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8A6AB" w14:textId="77777777" w:rsidR="00B756C7" w:rsidRDefault="00B756C7" w:rsidP="00852F15">
      <w:pPr>
        <w:pStyle w:val="Antrat1"/>
        <w:spacing w:line="360" w:lineRule="auto"/>
        <w:jc w:val="center"/>
        <w:rPr>
          <w:b/>
        </w:rPr>
      </w:pPr>
    </w:p>
    <w:p w14:paraId="73EEDC0A" w14:textId="77777777" w:rsidR="003F07B5" w:rsidRPr="00852F15" w:rsidRDefault="005674A0" w:rsidP="00852F15">
      <w:pPr>
        <w:pStyle w:val="Antrat1"/>
        <w:spacing w:line="360" w:lineRule="auto"/>
        <w:jc w:val="center"/>
        <w:rPr>
          <w:b/>
        </w:rPr>
      </w:pPr>
      <w:r w:rsidRPr="00852F15">
        <w:rPr>
          <w:b/>
        </w:rPr>
        <w:t>ĮSAKYMAS</w:t>
      </w:r>
    </w:p>
    <w:p w14:paraId="2D7C5775" w14:textId="77777777" w:rsidR="005B5D9A" w:rsidRPr="00852F15" w:rsidRDefault="005674A0" w:rsidP="00852F15">
      <w:pPr>
        <w:pStyle w:val="Antrat1"/>
        <w:spacing w:line="360" w:lineRule="auto"/>
        <w:jc w:val="center"/>
        <w:rPr>
          <w:b/>
          <w:color w:val="000000"/>
        </w:rPr>
      </w:pPr>
      <w:r w:rsidRPr="00852F15">
        <w:rPr>
          <w:b/>
          <w:color w:val="000000"/>
        </w:rPr>
        <w:t xml:space="preserve">DĖL AKCIJOS „METŲ KNYGOS RINKIMAI“ </w:t>
      </w:r>
    </w:p>
    <w:p w14:paraId="1633E5AB" w14:textId="77777777" w:rsidR="00B756C7" w:rsidRPr="00852F15" w:rsidRDefault="005674A0" w:rsidP="00852F15">
      <w:pPr>
        <w:pStyle w:val="Antrat1"/>
        <w:spacing w:line="360" w:lineRule="auto"/>
        <w:jc w:val="center"/>
        <w:rPr>
          <w:b/>
          <w:color w:val="000000"/>
        </w:rPr>
      </w:pPr>
      <w:r w:rsidRPr="00852F15">
        <w:rPr>
          <w:b/>
          <w:color w:val="000000"/>
        </w:rPr>
        <w:t>NUOSTA</w:t>
      </w:r>
      <w:r w:rsidR="005B5D9A" w:rsidRPr="00852F15">
        <w:rPr>
          <w:b/>
          <w:color w:val="000000"/>
        </w:rPr>
        <w:t xml:space="preserve">TŲ </w:t>
      </w:r>
      <w:r w:rsidRPr="00852F15">
        <w:rPr>
          <w:b/>
          <w:color w:val="000000"/>
        </w:rPr>
        <w:t>PATVIRTINIMO</w:t>
      </w:r>
    </w:p>
    <w:p w14:paraId="5FFE9382" w14:textId="3A937FCD" w:rsidR="003F07B5" w:rsidRPr="00852F15" w:rsidRDefault="005674A0" w:rsidP="00852F15">
      <w:pPr>
        <w:tabs>
          <w:tab w:val="left" w:pos="567"/>
          <w:tab w:val="left" w:pos="851"/>
        </w:tabs>
        <w:spacing w:after="0" w:line="360" w:lineRule="auto"/>
        <w:jc w:val="center"/>
        <w:rPr>
          <w:rFonts w:ascii="Times New Roman" w:eastAsia="Times New Roman" w:hAnsi="Times New Roman" w:cs="Times New Roman"/>
          <w:sz w:val="24"/>
          <w:szCs w:val="24"/>
        </w:rPr>
      </w:pPr>
      <w:r w:rsidRPr="00852F15">
        <w:rPr>
          <w:rFonts w:ascii="Times New Roman" w:eastAsia="Times New Roman" w:hAnsi="Times New Roman" w:cs="Times New Roman"/>
          <w:sz w:val="24"/>
          <w:szCs w:val="24"/>
        </w:rPr>
        <w:t>202</w:t>
      </w:r>
      <w:r w:rsidR="000A7082" w:rsidRPr="00852F15">
        <w:rPr>
          <w:rFonts w:ascii="Times New Roman" w:eastAsia="Times New Roman" w:hAnsi="Times New Roman" w:cs="Times New Roman"/>
          <w:sz w:val="24"/>
          <w:szCs w:val="24"/>
        </w:rPr>
        <w:t>3</w:t>
      </w:r>
      <w:r w:rsidRPr="00852F15">
        <w:rPr>
          <w:rFonts w:ascii="Times New Roman" w:eastAsia="Times New Roman" w:hAnsi="Times New Roman" w:cs="Times New Roman"/>
          <w:sz w:val="24"/>
          <w:szCs w:val="24"/>
        </w:rPr>
        <w:t xml:space="preserve"> m. </w:t>
      </w:r>
      <w:r w:rsidR="000A7082" w:rsidRPr="00852F15">
        <w:rPr>
          <w:rFonts w:ascii="Times New Roman" w:eastAsia="Times New Roman" w:hAnsi="Times New Roman" w:cs="Times New Roman"/>
          <w:sz w:val="24"/>
          <w:szCs w:val="24"/>
        </w:rPr>
        <w:t xml:space="preserve">rugpjūčio </w:t>
      </w:r>
      <w:r w:rsidR="00A20EA0">
        <w:rPr>
          <w:rFonts w:ascii="Times New Roman" w:eastAsia="Times New Roman" w:hAnsi="Times New Roman" w:cs="Times New Roman"/>
          <w:sz w:val="24"/>
          <w:szCs w:val="24"/>
        </w:rPr>
        <w:t xml:space="preserve">28 </w:t>
      </w:r>
      <w:r w:rsidR="00E74E28" w:rsidRPr="00852F15">
        <w:rPr>
          <w:rFonts w:ascii="Times New Roman" w:eastAsia="Times New Roman" w:hAnsi="Times New Roman" w:cs="Times New Roman"/>
          <w:sz w:val="24"/>
          <w:szCs w:val="24"/>
        </w:rPr>
        <w:t xml:space="preserve">d. Nr. </w:t>
      </w:r>
      <w:r w:rsidR="00A20EA0">
        <w:rPr>
          <w:rFonts w:ascii="Times New Roman" w:eastAsia="Times New Roman" w:hAnsi="Times New Roman" w:cs="Times New Roman"/>
          <w:sz w:val="24"/>
          <w:szCs w:val="24"/>
        </w:rPr>
        <w:t>B-196</w:t>
      </w:r>
    </w:p>
    <w:p w14:paraId="446DB985" w14:textId="77777777" w:rsidR="003F07B5" w:rsidRPr="00852F15" w:rsidRDefault="005674A0" w:rsidP="00852F15">
      <w:pPr>
        <w:spacing w:after="0" w:line="360" w:lineRule="auto"/>
        <w:jc w:val="center"/>
        <w:rPr>
          <w:rFonts w:ascii="Times New Roman" w:eastAsia="Times New Roman" w:hAnsi="Times New Roman" w:cs="Times New Roman"/>
          <w:sz w:val="24"/>
          <w:szCs w:val="24"/>
        </w:rPr>
      </w:pPr>
      <w:r w:rsidRPr="00852F15">
        <w:rPr>
          <w:rFonts w:ascii="Times New Roman" w:eastAsia="Times New Roman" w:hAnsi="Times New Roman" w:cs="Times New Roman"/>
          <w:sz w:val="24"/>
          <w:szCs w:val="24"/>
        </w:rPr>
        <w:t>Vilnius</w:t>
      </w:r>
    </w:p>
    <w:p w14:paraId="4072EE3F" w14:textId="0599BE5A" w:rsidR="001D4638" w:rsidRPr="00852F15" w:rsidRDefault="005674A0" w:rsidP="00852F15">
      <w:pPr>
        <w:pStyle w:val="Antrat5"/>
        <w:tabs>
          <w:tab w:val="left" w:pos="1418"/>
        </w:tabs>
        <w:spacing w:line="360" w:lineRule="auto"/>
        <w:jc w:val="both"/>
        <w:rPr>
          <w:rFonts w:ascii="Times New Roman" w:hAnsi="Times New Roman" w:cs="Times New Roman"/>
          <w:color w:val="auto"/>
          <w:sz w:val="24"/>
          <w:szCs w:val="24"/>
        </w:rPr>
      </w:pPr>
      <w:r w:rsidRPr="00852F15">
        <w:rPr>
          <w:rFonts w:ascii="Times New Roman" w:eastAsia="Times New Roman" w:hAnsi="Times New Roman" w:cs="Times New Roman"/>
          <w:color w:val="auto"/>
          <w:sz w:val="24"/>
          <w:szCs w:val="24"/>
        </w:rPr>
        <w:t xml:space="preserve">         </w:t>
      </w:r>
      <w:r w:rsidR="005B5D9A" w:rsidRPr="00852F15">
        <w:rPr>
          <w:rFonts w:ascii="Times New Roman" w:hAnsi="Times New Roman" w:cs="Times New Roman"/>
          <w:color w:val="auto"/>
          <w:sz w:val="24"/>
          <w:szCs w:val="24"/>
        </w:rPr>
        <w:t xml:space="preserve">  Įgyvendindamas 202</w:t>
      </w:r>
      <w:r w:rsidR="000A7082" w:rsidRPr="00852F15">
        <w:rPr>
          <w:rFonts w:ascii="Times New Roman" w:hAnsi="Times New Roman" w:cs="Times New Roman"/>
          <w:color w:val="auto"/>
          <w:sz w:val="24"/>
          <w:szCs w:val="24"/>
        </w:rPr>
        <w:t>3</w:t>
      </w:r>
      <w:r w:rsidR="005B5D9A" w:rsidRPr="00852F15">
        <w:rPr>
          <w:rFonts w:ascii="Times New Roman" w:hAnsi="Times New Roman" w:cs="Times New Roman"/>
          <w:color w:val="auto"/>
          <w:sz w:val="24"/>
          <w:szCs w:val="24"/>
        </w:rPr>
        <w:t xml:space="preserve"> m. </w:t>
      </w:r>
      <w:r w:rsidR="000A7082" w:rsidRPr="00852F15">
        <w:rPr>
          <w:rFonts w:ascii="Times New Roman" w:hAnsi="Times New Roman" w:cs="Times New Roman"/>
          <w:color w:val="auto"/>
          <w:sz w:val="24"/>
          <w:szCs w:val="24"/>
        </w:rPr>
        <w:t>sausio</w:t>
      </w:r>
      <w:r w:rsidR="005B5D9A" w:rsidRPr="00852F15">
        <w:rPr>
          <w:rFonts w:ascii="Times New Roman" w:hAnsi="Times New Roman" w:cs="Times New Roman"/>
          <w:color w:val="auto"/>
          <w:sz w:val="24"/>
          <w:szCs w:val="24"/>
        </w:rPr>
        <w:t xml:space="preserve"> </w:t>
      </w:r>
      <w:r w:rsidR="00CC6690" w:rsidRPr="00852F15">
        <w:rPr>
          <w:rFonts w:ascii="Times New Roman" w:hAnsi="Times New Roman" w:cs="Times New Roman"/>
          <w:color w:val="auto"/>
          <w:sz w:val="24"/>
          <w:szCs w:val="24"/>
        </w:rPr>
        <w:t>3</w:t>
      </w:r>
      <w:r w:rsidR="000A7082" w:rsidRPr="00852F15">
        <w:rPr>
          <w:rFonts w:ascii="Times New Roman" w:hAnsi="Times New Roman" w:cs="Times New Roman"/>
          <w:color w:val="auto"/>
          <w:sz w:val="24"/>
          <w:szCs w:val="24"/>
        </w:rPr>
        <w:t>1</w:t>
      </w:r>
      <w:r w:rsidR="005B5D9A" w:rsidRPr="00852F15">
        <w:rPr>
          <w:rFonts w:ascii="Times New Roman" w:hAnsi="Times New Roman" w:cs="Times New Roman"/>
          <w:color w:val="auto"/>
          <w:sz w:val="24"/>
          <w:szCs w:val="24"/>
        </w:rPr>
        <w:t xml:space="preserve"> d. Lietuvos Respublikos kultūros ministerijos ir Lietuvos nacionalinės Martyno Mažvydo bibliotekos (toliau – Nacionalinė biblioteka) Skaitymo skatinimo programos priemonių įgyvendinimo sutartį Nr. </w:t>
      </w:r>
      <w:r w:rsidR="00160514" w:rsidRPr="00852F15">
        <w:rPr>
          <w:rFonts w:ascii="Times New Roman" w:hAnsi="Times New Roman" w:cs="Times New Roman"/>
          <w:color w:val="auto"/>
          <w:sz w:val="24"/>
          <w:szCs w:val="24"/>
        </w:rPr>
        <w:t>TR</w:t>
      </w:r>
      <w:r w:rsidR="005B5D9A" w:rsidRPr="00852F15">
        <w:rPr>
          <w:rFonts w:ascii="Times New Roman" w:hAnsi="Times New Roman" w:cs="Times New Roman"/>
          <w:color w:val="auto"/>
          <w:sz w:val="24"/>
          <w:szCs w:val="24"/>
        </w:rPr>
        <w:t>-</w:t>
      </w:r>
      <w:r w:rsidR="000A7082" w:rsidRPr="00852F15">
        <w:rPr>
          <w:rFonts w:ascii="Times New Roman" w:hAnsi="Times New Roman" w:cs="Times New Roman"/>
          <w:color w:val="auto"/>
          <w:sz w:val="24"/>
          <w:szCs w:val="24"/>
        </w:rPr>
        <w:t>17</w:t>
      </w:r>
      <w:r w:rsidR="005B5D9A" w:rsidRPr="00852F15">
        <w:rPr>
          <w:rFonts w:ascii="Times New Roman" w:hAnsi="Times New Roman" w:cs="Times New Roman"/>
          <w:color w:val="auto"/>
          <w:sz w:val="24"/>
          <w:szCs w:val="24"/>
        </w:rPr>
        <w:t>:</w:t>
      </w:r>
    </w:p>
    <w:p w14:paraId="142AB2F1" w14:textId="77777777" w:rsidR="00B756C7" w:rsidRPr="00852F15" w:rsidRDefault="005674A0" w:rsidP="00852F15">
      <w:pPr>
        <w:spacing w:after="0" w:line="360" w:lineRule="auto"/>
        <w:jc w:val="both"/>
        <w:rPr>
          <w:rFonts w:ascii="Times New Roman" w:eastAsia="Times New Roman" w:hAnsi="Times New Roman" w:cs="Times New Roman"/>
          <w:sz w:val="24"/>
          <w:szCs w:val="24"/>
        </w:rPr>
      </w:pPr>
      <w:r w:rsidRPr="00852F15">
        <w:rPr>
          <w:rFonts w:ascii="Times New Roman" w:eastAsia="Times New Roman" w:hAnsi="Times New Roman" w:cs="Times New Roman"/>
          <w:sz w:val="24"/>
          <w:szCs w:val="24"/>
        </w:rPr>
        <w:t xml:space="preserve">           1. T</w:t>
      </w:r>
      <w:r w:rsidR="00985840" w:rsidRPr="00852F15">
        <w:rPr>
          <w:rFonts w:ascii="Times New Roman" w:eastAsia="Times New Roman" w:hAnsi="Times New Roman" w:cs="Times New Roman"/>
          <w:sz w:val="24"/>
          <w:szCs w:val="24"/>
        </w:rPr>
        <w:t xml:space="preserve"> </w:t>
      </w:r>
      <w:r w:rsidRPr="00852F15">
        <w:rPr>
          <w:rFonts w:ascii="Times New Roman" w:eastAsia="Times New Roman" w:hAnsi="Times New Roman" w:cs="Times New Roman"/>
          <w:sz w:val="24"/>
          <w:szCs w:val="24"/>
        </w:rPr>
        <w:t>v</w:t>
      </w:r>
      <w:r w:rsidR="00985840" w:rsidRPr="00852F15">
        <w:rPr>
          <w:rFonts w:ascii="Times New Roman" w:eastAsia="Times New Roman" w:hAnsi="Times New Roman" w:cs="Times New Roman"/>
          <w:sz w:val="24"/>
          <w:szCs w:val="24"/>
        </w:rPr>
        <w:t xml:space="preserve"> </w:t>
      </w:r>
      <w:r w:rsidRPr="00852F15">
        <w:rPr>
          <w:rFonts w:ascii="Times New Roman" w:eastAsia="Times New Roman" w:hAnsi="Times New Roman" w:cs="Times New Roman"/>
          <w:sz w:val="24"/>
          <w:szCs w:val="24"/>
        </w:rPr>
        <w:t>i</w:t>
      </w:r>
      <w:r w:rsidR="00985840" w:rsidRPr="00852F15">
        <w:rPr>
          <w:rFonts w:ascii="Times New Roman" w:eastAsia="Times New Roman" w:hAnsi="Times New Roman" w:cs="Times New Roman"/>
          <w:sz w:val="24"/>
          <w:szCs w:val="24"/>
        </w:rPr>
        <w:t xml:space="preserve"> </w:t>
      </w:r>
      <w:r w:rsidRPr="00852F15">
        <w:rPr>
          <w:rFonts w:ascii="Times New Roman" w:eastAsia="Times New Roman" w:hAnsi="Times New Roman" w:cs="Times New Roman"/>
          <w:sz w:val="24"/>
          <w:szCs w:val="24"/>
        </w:rPr>
        <w:t>r</w:t>
      </w:r>
      <w:r w:rsidR="00985840" w:rsidRPr="00852F15">
        <w:rPr>
          <w:rFonts w:ascii="Times New Roman" w:eastAsia="Times New Roman" w:hAnsi="Times New Roman" w:cs="Times New Roman"/>
          <w:sz w:val="24"/>
          <w:szCs w:val="24"/>
        </w:rPr>
        <w:t xml:space="preserve"> </w:t>
      </w:r>
      <w:r w:rsidRPr="00852F15">
        <w:rPr>
          <w:rFonts w:ascii="Times New Roman" w:eastAsia="Times New Roman" w:hAnsi="Times New Roman" w:cs="Times New Roman"/>
          <w:sz w:val="24"/>
          <w:szCs w:val="24"/>
        </w:rPr>
        <w:t>t</w:t>
      </w:r>
      <w:r w:rsidR="00985840" w:rsidRPr="00852F15">
        <w:rPr>
          <w:rFonts w:ascii="Times New Roman" w:eastAsia="Times New Roman" w:hAnsi="Times New Roman" w:cs="Times New Roman"/>
          <w:sz w:val="24"/>
          <w:szCs w:val="24"/>
        </w:rPr>
        <w:t xml:space="preserve"> </w:t>
      </w:r>
      <w:r w:rsidRPr="00852F15">
        <w:rPr>
          <w:rFonts w:ascii="Times New Roman" w:eastAsia="Times New Roman" w:hAnsi="Times New Roman" w:cs="Times New Roman"/>
          <w:sz w:val="24"/>
          <w:szCs w:val="24"/>
        </w:rPr>
        <w:t>i</w:t>
      </w:r>
      <w:r w:rsidR="00985840" w:rsidRPr="00852F15">
        <w:rPr>
          <w:rFonts w:ascii="Times New Roman" w:eastAsia="Times New Roman" w:hAnsi="Times New Roman" w:cs="Times New Roman"/>
          <w:sz w:val="24"/>
          <w:szCs w:val="24"/>
        </w:rPr>
        <w:t xml:space="preserve"> </w:t>
      </w:r>
      <w:r w:rsidRPr="00852F15">
        <w:rPr>
          <w:rFonts w:ascii="Times New Roman" w:eastAsia="Times New Roman" w:hAnsi="Times New Roman" w:cs="Times New Roman"/>
          <w:sz w:val="24"/>
          <w:szCs w:val="24"/>
        </w:rPr>
        <w:t>n</w:t>
      </w:r>
      <w:r w:rsidR="00AC25BA" w:rsidRPr="00852F15">
        <w:rPr>
          <w:rFonts w:ascii="Times New Roman" w:eastAsia="Times New Roman" w:hAnsi="Times New Roman" w:cs="Times New Roman"/>
          <w:sz w:val="24"/>
          <w:szCs w:val="24"/>
        </w:rPr>
        <w:t xml:space="preserve"> </w:t>
      </w:r>
      <w:r w:rsidRPr="00852F15">
        <w:rPr>
          <w:rFonts w:ascii="Times New Roman" w:eastAsia="Times New Roman" w:hAnsi="Times New Roman" w:cs="Times New Roman"/>
          <w:sz w:val="24"/>
          <w:szCs w:val="24"/>
        </w:rPr>
        <w:t xml:space="preserve">u </w:t>
      </w:r>
      <w:r w:rsidR="00985840" w:rsidRPr="00852F15">
        <w:rPr>
          <w:rFonts w:ascii="Times New Roman" w:eastAsia="Times New Roman" w:hAnsi="Times New Roman" w:cs="Times New Roman"/>
          <w:sz w:val="24"/>
          <w:szCs w:val="24"/>
        </w:rPr>
        <w:t>Lietuvos nacionalinės Martyno Mažvydo bibliotekos</w:t>
      </w:r>
      <w:r w:rsidRPr="00852F15">
        <w:rPr>
          <w:rFonts w:ascii="Times New Roman" w:eastAsia="Times New Roman" w:hAnsi="Times New Roman" w:cs="Times New Roman"/>
          <w:sz w:val="24"/>
          <w:szCs w:val="24"/>
        </w:rPr>
        <w:t xml:space="preserve"> </w:t>
      </w:r>
      <w:r w:rsidR="00894439" w:rsidRPr="00852F15">
        <w:rPr>
          <w:rFonts w:ascii="Times New Roman" w:hAnsi="Times New Roman" w:cs="Times New Roman"/>
          <w:sz w:val="24"/>
          <w:szCs w:val="24"/>
        </w:rPr>
        <w:t>(toliau – Nacionalinė biblioteka)</w:t>
      </w:r>
      <w:r w:rsidR="00894439" w:rsidRPr="00852F15">
        <w:rPr>
          <w:rFonts w:ascii="Times New Roman" w:eastAsia="Times New Roman" w:hAnsi="Times New Roman" w:cs="Times New Roman"/>
          <w:sz w:val="24"/>
          <w:szCs w:val="24"/>
        </w:rPr>
        <w:t xml:space="preserve"> </w:t>
      </w:r>
      <w:r w:rsidR="005B5D9A" w:rsidRPr="00852F15">
        <w:rPr>
          <w:rFonts w:ascii="Times New Roman" w:eastAsia="Times New Roman" w:hAnsi="Times New Roman" w:cs="Times New Roman"/>
          <w:sz w:val="24"/>
          <w:szCs w:val="24"/>
        </w:rPr>
        <w:t xml:space="preserve">akcijos „Metų knygos rinkimai“ </w:t>
      </w:r>
      <w:r w:rsidRPr="00852F15">
        <w:rPr>
          <w:rFonts w:ascii="Times New Roman" w:eastAsia="Times New Roman" w:hAnsi="Times New Roman" w:cs="Times New Roman"/>
          <w:sz w:val="24"/>
          <w:szCs w:val="24"/>
        </w:rPr>
        <w:t xml:space="preserve"> </w:t>
      </w:r>
      <w:r w:rsidR="005B5D9A" w:rsidRPr="00852F15">
        <w:rPr>
          <w:rFonts w:ascii="Times New Roman" w:eastAsia="Times New Roman" w:hAnsi="Times New Roman" w:cs="Times New Roman"/>
          <w:sz w:val="24"/>
          <w:szCs w:val="24"/>
        </w:rPr>
        <w:t xml:space="preserve">nuostatus </w:t>
      </w:r>
      <w:r w:rsidRPr="00852F15">
        <w:rPr>
          <w:rFonts w:ascii="Times New Roman" w:eastAsia="Times New Roman" w:hAnsi="Times New Roman" w:cs="Times New Roman"/>
          <w:sz w:val="24"/>
          <w:szCs w:val="24"/>
        </w:rPr>
        <w:t>(pridedama).</w:t>
      </w:r>
    </w:p>
    <w:p w14:paraId="451F890A" w14:textId="5CD0F47D" w:rsidR="004E54DA" w:rsidRPr="00852F15" w:rsidRDefault="005674A0" w:rsidP="00852F15">
      <w:pPr>
        <w:tabs>
          <w:tab w:val="left" w:pos="567"/>
        </w:tabs>
        <w:spacing w:after="0" w:line="360" w:lineRule="auto"/>
        <w:jc w:val="both"/>
        <w:rPr>
          <w:rFonts w:ascii="Times New Roman" w:eastAsia="Times New Roman" w:hAnsi="Times New Roman" w:cs="Times New Roman"/>
          <w:sz w:val="24"/>
          <w:szCs w:val="24"/>
        </w:rPr>
      </w:pPr>
      <w:r w:rsidRPr="00852F15">
        <w:rPr>
          <w:rFonts w:ascii="Times New Roman" w:eastAsia="Times New Roman" w:hAnsi="Times New Roman" w:cs="Times New Roman"/>
          <w:sz w:val="24"/>
          <w:szCs w:val="24"/>
        </w:rPr>
        <w:t xml:space="preserve">           2.</w:t>
      </w:r>
      <w:r w:rsidRPr="00852F15">
        <w:rPr>
          <w:rFonts w:ascii="Times New Roman" w:hAnsi="Times New Roman" w:cs="Times New Roman"/>
          <w:sz w:val="24"/>
          <w:szCs w:val="24"/>
        </w:rPr>
        <w:t>2. P r i p a ž į s t u netekus</w:t>
      </w:r>
      <w:r w:rsidR="00D87892" w:rsidRPr="00852F15">
        <w:rPr>
          <w:rFonts w:ascii="Times New Roman" w:hAnsi="Times New Roman" w:cs="Times New Roman"/>
          <w:sz w:val="24"/>
          <w:szCs w:val="24"/>
        </w:rPr>
        <w:t>iais</w:t>
      </w:r>
      <w:r w:rsidRPr="00852F15">
        <w:rPr>
          <w:rFonts w:ascii="Times New Roman" w:hAnsi="Times New Roman" w:cs="Times New Roman"/>
          <w:sz w:val="24"/>
          <w:szCs w:val="24"/>
        </w:rPr>
        <w:t xml:space="preserve"> galios </w:t>
      </w:r>
      <w:r w:rsidR="00D87892" w:rsidRPr="00852F15">
        <w:rPr>
          <w:rFonts w:ascii="Times New Roman" w:hAnsi="Times New Roman" w:cs="Times New Roman"/>
          <w:sz w:val="24"/>
          <w:szCs w:val="24"/>
        </w:rPr>
        <w:t xml:space="preserve">Metų knygos rinkimų akcijos nuostatus, patvirtintus </w:t>
      </w:r>
      <w:r w:rsidRPr="00852F15">
        <w:rPr>
          <w:rFonts w:ascii="Times New Roman" w:hAnsi="Times New Roman" w:cs="Times New Roman"/>
          <w:sz w:val="24"/>
          <w:szCs w:val="24"/>
        </w:rPr>
        <w:t xml:space="preserve">Lietuvos nacionalinės </w:t>
      </w:r>
      <w:r w:rsidR="00D87892" w:rsidRPr="00852F15">
        <w:rPr>
          <w:rFonts w:ascii="Times New Roman" w:hAnsi="Times New Roman" w:cs="Times New Roman"/>
          <w:sz w:val="24"/>
          <w:szCs w:val="24"/>
        </w:rPr>
        <w:t>Martyno Mažvydo bibliotekos generalinio direktoriaus 202</w:t>
      </w:r>
      <w:r w:rsidR="000A7082" w:rsidRPr="00852F15">
        <w:rPr>
          <w:rFonts w:ascii="Times New Roman" w:hAnsi="Times New Roman" w:cs="Times New Roman"/>
          <w:sz w:val="24"/>
          <w:szCs w:val="24"/>
        </w:rPr>
        <w:t>2</w:t>
      </w:r>
      <w:r w:rsidR="00D87892" w:rsidRPr="00852F15">
        <w:rPr>
          <w:rFonts w:ascii="Times New Roman" w:hAnsi="Times New Roman" w:cs="Times New Roman"/>
          <w:sz w:val="24"/>
          <w:szCs w:val="24"/>
        </w:rPr>
        <w:t xml:space="preserve"> m. </w:t>
      </w:r>
      <w:r w:rsidR="00CC6690" w:rsidRPr="00852F15">
        <w:rPr>
          <w:rFonts w:ascii="Times New Roman" w:hAnsi="Times New Roman" w:cs="Times New Roman"/>
          <w:sz w:val="24"/>
          <w:szCs w:val="24"/>
        </w:rPr>
        <w:t>spalio</w:t>
      </w:r>
      <w:r w:rsidR="00D87892" w:rsidRPr="00852F15">
        <w:rPr>
          <w:rFonts w:ascii="Times New Roman" w:hAnsi="Times New Roman" w:cs="Times New Roman"/>
          <w:sz w:val="24"/>
          <w:szCs w:val="24"/>
        </w:rPr>
        <w:t xml:space="preserve"> </w:t>
      </w:r>
      <w:r w:rsidR="000A7082" w:rsidRPr="00852F15">
        <w:rPr>
          <w:rFonts w:ascii="Times New Roman" w:hAnsi="Times New Roman" w:cs="Times New Roman"/>
          <w:sz w:val="24"/>
          <w:szCs w:val="24"/>
        </w:rPr>
        <w:t>04</w:t>
      </w:r>
      <w:r w:rsidR="00D87892" w:rsidRPr="00852F15">
        <w:rPr>
          <w:rFonts w:ascii="Times New Roman" w:hAnsi="Times New Roman" w:cs="Times New Roman"/>
          <w:sz w:val="24"/>
          <w:szCs w:val="24"/>
        </w:rPr>
        <w:t xml:space="preserve">  d. įsakymu Nr.</w:t>
      </w:r>
      <w:r w:rsidR="00D87892" w:rsidRPr="00852F15">
        <w:t xml:space="preserve"> </w:t>
      </w:r>
      <w:r w:rsidR="00D87892" w:rsidRPr="00852F15">
        <w:rPr>
          <w:rFonts w:ascii="Times New Roman" w:hAnsi="Times New Roman" w:cs="Times New Roman"/>
          <w:sz w:val="24"/>
          <w:szCs w:val="24"/>
        </w:rPr>
        <w:t>B-</w:t>
      </w:r>
      <w:r w:rsidR="00CC6690" w:rsidRPr="00852F15">
        <w:rPr>
          <w:rFonts w:ascii="Times New Roman" w:hAnsi="Times New Roman" w:cs="Times New Roman"/>
          <w:sz w:val="24"/>
          <w:szCs w:val="24"/>
        </w:rPr>
        <w:t>3</w:t>
      </w:r>
      <w:r w:rsidR="000A7082" w:rsidRPr="00852F15">
        <w:rPr>
          <w:rFonts w:ascii="Times New Roman" w:hAnsi="Times New Roman" w:cs="Times New Roman"/>
          <w:sz w:val="24"/>
          <w:szCs w:val="24"/>
        </w:rPr>
        <w:t>07</w:t>
      </w:r>
      <w:r w:rsidR="00D87892" w:rsidRPr="00852F15">
        <w:rPr>
          <w:rFonts w:ascii="Times New Roman" w:hAnsi="Times New Roman" w:cs="Times New Roman"/>
          <w:sz w:val="24"/>
          <w:szCs w:val="24"/>
        </w:rPr>
        <w:t>.</w:t>
      </w:r>
    </w:p>
    <w:p w14:paraId="65D91507" w14:textId="77777777" w:rsidR="003F07B5" w:rsidRPr="00852F15" w:rsidRDefault="005674A0" w:rsidP="00852F15">
      <w:pPr>
        <w:spacing w:after="0" w:line="360" w:lineRule="auto"/>
        <w:jc w:val="both"/>
        <w:rPr>
          <w:rFonts w:ascii="Times New Roman" w:eastAsia="Times New Roman" w:hAnsi="Times New Roman" w:cs="Times New Roman"/>
          <w:sz w:val="24"/>
          <w:szCs w:val="24"/>
        </w:rPr>
      </w:pPr>
      <w:r w:rsidRPr="00852F15">
        <w:rPr>
          <w:rFonts w:ascii="Times New Roman" w:eastAsia="Times New Roman" w:hAnsi="Times New Roman" w:cs="Times New Roman"/>
          <w:sz w:val="24"/>
          <w:szCs w:val="24"/>
        </w:rPr>
        <w:t xml:space="preserve">       </w:t>
      </w:r>
      <w:r w:rsidR="005B5D9A" w:rsidRPr="00852F15">
        <w:rPr>
          <w:rFonts w:ascii="Times New Roman" w:eastAsia="Times New Roman" w:hAnsi="Times New Roman" w:cs="Times New Roman"/>
          <w:sz w:val="24"/>
          <w:szCs w:val="24"/>
        </w:rPr>
        <w:t xml:space="preserve">  </w:t>
      </w:r>
      <w:r w:rsidR="001101BE" w:rsidRPr="00852F15">
        <w:rPr>
          <w:rFonts w:ascii="Times New Roman" w:eastAsia="Times New Roman" w:hAnsi="Times New Roman" w:cs="Times New Roman"/>
          <w:sz w:val="24"/>
          <w:szCs w:val="24"/>
        </w:rPr>
        <w:t xml:space="preserve"> </w:t>
      </w:r>
      <w:r w:rsidR="005B5D9A" w:rsidRPr="00852F15">
        <w:rPr>
          <w:rFonts w:ascii="Times New Roman" w:eastAsia="Times New Roman" w:hAnsi="Times New Roman" w:cs="Times New Roman"/>
          <w:sz w:val="24"/>
          <w:szCs w:val="24"/>
        </w:rPr>
        <w:t xml:space="preserve"> </w:t>
      </w:r>
      <w:r w:rsidR="00206B7F" w:rsidRPr="00852F15">
        <w:rPr>
          <w:rFonts w:ascii="Times New Roman" w:eastAsia="Times New Roman" w:hAnsi="Times New Roman" w:cs="Times New Roman"/>
          <w:sz w:val="24"/>
          <w:szCs w:val="24"/>
        </w:rPr>
        <w:t>3</w:t>
      </w:r>
      <w:r w:rsidRPr="00852F15">
        <w:rPr>
          <w:rFonts w:ascii="Times New Roman" w:eastAsia="Times New Roman" w:hAnsi="Times New Roman" w:cs="Times New Roman"/>
          <w:sz w:val="24"/>
          <w:szCs w:val="24"/>
        </w:rPr>
        <w:t>. P a v e d u: </w:t>
      </w:r>
    </w:p>
    <w:p w14:paraId="5408A9EC" w14:textId="57403461" w:rsidR="00B71789" w:rsidRPr="00852F15" w:rsidRDefault="005674A0" w:rsidP="00852F15">
      <w:pPr>
        <w:pStyle w:val="Antrat2"/>
        <w:spacing w:before="0" w:line="360" w:lineRule="auto"/>
        <w:jc w:val="both"/>
        <w:rPr>
          <w:rFonts w:ascii="Times New Roman" w:hAnsi="Times New Roman" w:cs="Times New Roman"/>
          <w:color w:val="auto"/>
        </w:rPr>
      </w:pPr>
      <w:r w:rsidRPr="00852F15">
        <w:rPr>
          <w:rFonts w:ascii="Times New Roman" w:eastAsia="Times New Roman" w:hAnsi="Times New Roman" w:cs="Times New Roman"/>
          <w:color w:val="auto"/>
          <w:sz w:val="24"/>
          <w:szCs w:val="24"/>
        </w:rPr>
        <w:t xml:space="preserve">         </w:t>
      </w:r>
      <w:r w:rsidR="001101BE" w:rsidRPr="00852F15">
        <w:rPr>
          <w:rFonts w:ascii="Times New Roman" w:eastAsia="Times New Roman" w:hAnsi="Times New Roman" w:cs="Times New Roman"/>
          <w:color w:val="auto"/>
          <w:sz w:val="24"/>
          <w:szCs w:val="24"/>
        </w:rPr>
        <w:t xml:space="preserve"> </w:t>
      </w:r>
      <w:r w:rsidRPr="00852F15">
        <w:rPr>
          <w:rFonts w:ascii="Times New Roman" w:eastAsia="Times New Roman" w:hAnsi="Times New Roman" w:cs="Times New Roman"/>
          <w:color w:val="auto"/>
          <w:sz w:val="24"/>
          <w:szCs w:val="24"/>
        </w:rPr>
        <w:t xml:space="preserve"> </w:t>
      </w:r>
      <w:r w:rsidR="00206B7F" w:rsidRPr="00852F15">
        <w:rPr>
          <w:rFonts w:ascii="Times New Roman" w:eastAsia="Times New Roman" w:hAnsi="Times New Roman" w:cs="Times New Roman"/>
          <w:color w:val="auto"/>
          <w:sz w:val="24"/>
          <w:szCs w:val="24"/>
        </w:rPr>
        <w:t>3</w:t>
      </w:r>
      <w:r w:rsidRPr="00852F15">
        <w:rPr>
          <w:rFonts w:ascii="Times New Roman" w:eastAsia="Times New Roman" w:hAnsi="Times New Roman" w:cs="Times New Roman"/>
          <w:color w:val="auto"/>
          <w:sz w:val="24"/>
          <w:szCs w:val="24"/>
        </w:rPr>
        <w:t>.1. Teisės ir žmogiškųjų išteklių skyriui su šiuo įsakymu supažindinti</w:t>
      </w:r>
      <w:r w:rsidR="00CC6690" w:rsidRPr="00852F15">
        <w:rPr>
          <w:rFonts w:ascii="Times New Roman" w:eastAsia="Times New Roman" w:hAnsi="Times New Roman" w:cs="Times New Roman"/>
          <w:color w:val="auto"/>
          <w:sz w:val="24"/>
          <w:szCs w:val="24"/>
        </w:rPr>
        <w:t xml:space="preserve"> Godą Baranauskaitę-</w:t>
      </w:r>
      <w:proofErr w:type="spellStart"/>
      <w:r w:rsidR="00CC6690" w:rsidRPr="00852F15">
        <w:rPr>
          <w:rFonts w:ascii="Times New Roman" w:eastAsia="Times New Roman" w:hAnsi="Times New Roman" w:cs="Times New Roman"/>
          <w:color w:val="auto"/>
          <w:sz w:val="24"/>
          <w:szCs w:val="24"/>
        </w:rPr>
        <w:t>Dangovienę</w:t>
      </w:r>
      <w:proofErr w:type="spellEnd"/>
      <w:r w:rsidRPr="00852F15">
        <w:rPr>
          <w:rFonts w:ascii="Times New Roman" w:eastAsia="Times New Roman" w:hAnsi="Times New Roman" w:cs="Times New Roman"/>
          <w:color w:val="auto"/>
          <w:sz w:val="24"/>
          <w:szCs w:val="24"/>
        </w:rPr>
        <w:t xml:space="preserve">, Lietuvos nacionalinės Martyno Mažvydo bibliotekos </w:t>
      </w:r>
      <w:r w:rsidR="00160514" w:rsidRPr="00852F15">
        <w:rPr>
          <w:rFonts w:ascii="Times New Roman" w:hAnsi="Times New Roman" w:cs="Times New Roman"/>
          <w:color w:val="auto"/>
          <w:sz w:val="24"/>
          <w:szCs w:val="24"/>
        </w:rPr>
        <w:t>Vaikų ir jaunimo literatūros departamento direktorę</w:t>
      </w:r>
      <w:r w:rsidRPr="00852F15">
        <w:rPr>
          <w:rFonts w:ascii="Times New Roman" w:eastAsia="Times New Roman" w:hAnsi="Times New Roman" w:cs="Times New Roman"/>
          <w:color w:val="auto"/>
          <w:sz w:val="24"/>
          <w:szCs w:val="24"/>
        </w:rPr>
        <w:t xml:space="preserve">, projekto </w:t>
      </w:r>
      <w:r w:rsidR="00CC6690" w:rsidRPr="00852F15">
        <w:rPr>
          <w:rFonts w:ascii="Times New Roman" w:eastAsia="Times New Roman" w:hAnsi="Times New Roman" w:cs="Times New Roman"/>
          <w:color w:val="auto"/>
          <w:sz w:val="24"/>
          <w:szCs w:val="24"/>
        </w:rPr>
        <w:t>„</w:t>
      </w:r>
      <w:r w:rsidRPr="00852F15">
        <w:rPr>
          <w:rFonts w:ascii="Times New Roman" w:eastAsia="Times New Roman" w:hAnsi="Times New Roman" w:cs="Times New Roman"/>
          <w:color w:val="auto"/>
          <w:sz w:val="24"/>
          <w:szCs w:val="24"/>
        </w:rPr>
        <w:t>Skaitymo skatinimo programos priemonių 202</w:t>
      </w:r>
      <w:r w:rsidR="000A7082" w:rsidRPr="00852F15">
        <w:rPr>
          <w:rFonts w:ascii="Times New Roman" w:eastAsia="Times New Roman" w:hAnsi="Times New Roman" w:cs="Times New Roman"/>
          <w:color w:val="auto"/>
          <w:sz w:val="24"/>
          <w:szCs w:val="24"/>
        </w:rPr>
        <w:t>3</w:t>
      </w:r>
      <w:r w:rsidRPr="00852F15">
        <w:rPr>
          <w:rFonts w:ascii="Times New Roman" w:eastAsia="Times New Roman" w:hAnsi="Times New Roman" w:cs="Times New Roman"/>
          <w:color w:val="auto"/>
          <w:sz w:val="24"/>
          <w:szCs w:val="24"/>
        </w:rPr>
        <w:t xml:space="preserve"> metams įgyvendinimas“ </w:t>
      </w:r>
      <w:r w:rsidR="00CC6690" w:rsidRPr="00852F15">
        <w:rPr>
          <w:rFonts w:ascii="Times New Roman" w:eastAsia="Times New Roman" w:hAnsi="Times New Roman" w:cs="Times New Roman"/>
          <w:color w:val="auto"/>
          <w:sz w:val="24"/>
          <w:szCs w:val="24"/>
        </w:rPr>
        <w:t>vadovę</w:t>
      </w:r>
      <w:r w:rsidRPr="00852F15">
        <w:rPr>
          <w:rFonts w:ascii="Times New Roman" w:eastAsia="Times New Roman" w:hAnsi="Times New Roman" w:cs="Times New Roman"/>
          <w:color w:val="auto"/>
          <w:sz w:val="24"/>
          <w:szCs w:val="24"/>
        </w:rPr>
        <w:t>.</w:t>
      </w:r>
    </w:p>
    <w:p w14:paraId="6B6BB0A7" w14:textId="77777777" w:rsidR="00B756C7" w:rsidRPr="00852F15" w:rsidRDefault="00B756C7" w:rsidP="00852F15">
      <w:pPr>
        <w:spacing w:after="0" w:line="240" w:lineRule="auto"/>
        <w:jc w:val="both"/>
        <w:rPr>
          <w:rFonts w:ascii="Times New Roman" w:eastAsia="Times New Roman" w:hAnsi="Times New Roman" w:cs="Times New Roman"/>
          <w:sz w:val="24"/>
          <w:szCs w:val="24"/>
        </w:rPr>
      </w:pPr>
    </w:p>
    <w:p w14:paraId="0FFC9263" w14:textId="77777777" w:rsidR="00CC6690" w:rsidRPr="00852F15" w:rsidRDefault="00CC6690" w:rsidP="00852F15">
      <w:pPr>
        <w:spacing w:after="0" w:line="360" w:lineRule="auto"/>
        <w:jc w:val="both"/>
        <w:rPr>
          <w:rFonts w:ascii="Times New Roman" w:eastAsia="Times New Roman" w:hAnsi="Times New Roman" w:cs="Times New Roman"/>
          <w:sz w:val="24"/>
          <w:szCs w:val="24"/>
        </w:rPr>
      </w:pPr>
    </w:p>
    <w:p w14:paraId="6788886D" w14:textId="77777777" w:rsidR="00CC6690" w:rsidRPr="00852F15" w:rsidRDefault="00CC6690" w:rsidP="00852F15">
      <w:pPr>
        <w:spacing w:after="0" w:line="360" w:lineRule="auto"/>
        <w:jc w:val="both"/>
        <w:rPr>
          <w:rFonts w:ascii="Times New Roman" w:eastAsia="Times New Roman" w:hAnsi="Times New Roman" w:cs="Times New Roman"/>
          <w:sz w:val="24"/>
          <w:szCs w:val="24"/>
        </w:rPr>
      </w:pPr>
    </w:p>
    <w:p w14:paraId="58CAEFAB" w14:textId="5D97D574" w:rsidR="00F42F0F" w:rsidRPr="00852F15" w:rsidRDefault="005674A0" w:rsidP="00852F15">
      <w:pPr>
        <w:spacing w:after="0" w:line="360" w:lineRule="auto"/>
        <w:jc w:val="both"/>
        <w:rPr>
          <w:rFonts w:ascii="Times New Roman" w:eastAsia="Times New Roman" w:hAnsi="Times New Roman" w:cs="Times New Roman"/>
          <w:sz w:val="24"/>
          <w:szCs w:val="24"/>
        </w:rPr>
      </w:pPr>
      <w:r w:rsidRPr="00852F15">
        <w:rPr>
          <w:rFonts w:ascii="Times New Roman" w:eastAsia="Times New Roman" w:hAnsi="Times New Roman" w:cs="Times New Roman"/>
          <w:sz w:val="24"/>
          <w:szCs w:val="24"/>
        </w:rPr>
        <w:t>Generalini</w:t>
      </w:r>
      <w:r w:rsidR="00B068DB" w:rsidRPr="00852F15">
        <w:rPr>
          <w:rFonts w:ascii="Times New Roman" w:eastAsia="Times New Roman" w:hAnsi="Times New Roman" w:cs="Times New Roman"/>
          <w:sz w:val="24"/>
          <w:szCs w:val="24"/>
        </w:rPr>
        <w:t>s</w:t>
      </w:r>
      <w:r w:rsidRPr="00852F15">
        <w:rPr>
          <w:rFonts w:ascii="Times New Roman" w:eastAsia="Times New Roman" w:hAnsi="Times New Roman" w:cs="Times New Roman"/>
          <w:sz w:val="24"/>
          <w:szCs w:val="24"/>
        </w:rPr>
        <w:t xml:space="preserve"> direktori</w:t>
      </w:r>
      <w:r w:rsidR="00B068DB" w:rsidRPr="00852F15">
        <w:rPr>
          <w:rFonts w:ascii="Times New Roman" w:eastAsia="Times New Roman" w:hAnsi="Times New Roman" w:cs="Times New Roman"/>
          <w:sz w:val="24"/>
          <w:szCs w:val="24"/>
        </w:rPr>
        <w:t>us</w:t>
      </w:r>
      <w:r w:rsidR="005B5D9A" w:rsidRPr="00852F15">
        <w:rPr>
          <w:rFonts w:ascii="Times New Roman" w:eastAsia="Times New Roman" w:hAnsi="Times New Roman" w:cs="Times New Roman"/>
          <w:sz w:val="24"/>
          <w:szCs w:val="24"/>
        </w:rPr>
        <w:tab/>
      </w:r>
      <w:r w:rsidR="005B5D9A" w:rsidRPr="00852F15">
        <w:rPr>
          <w:rFonts w:ascii="Times New Roman" w:eastAsia="Times New Roman" w:hAnsi="Times New Roman" w:cs="Times New Roman"/>
          <w:sz w:val="24"/>
          <w:szCs w:val="24"/>
        </w:rPr>
        <w:tab/>
        <w:t xml:space="preserve">  </w:t>
      </w:r>
      <w:r w:rsidR="00B068DB" w:rsidRPr="00852F15">
        <w:rPr>
          <w:rFonts w:ascii="Times New Roman" w:eastAsia="Times New Roman" w:hAnsi="Times New Roman" w:cs="Times New Roman"/>
          <w:sz w:val="24"/>
          <w:szCs w:val="24"/>
        </w:rPr>
        <w:t xml:space="preserve">                                                               Renaldas Gudauskas</w:t>
      </w:r>
    </w:p>
    <w:p w14:paraId="4A88505B" w14:textId="77777777" w:rsidR="00B068DB" w:rsidRPr="00852F15" w:rsidRDefault="00B068DB" w:rsidP="00852F15">
      <w:pPr>
        <w:spacing w:after="0" w:line="240" w:lineRule="auto"/>
        <w:rPr>
          <w:rFonts w:ascii="Times New Roman" w:eastAsia="Times New Roman" w:hAnsi="Times New Roman" w:cs="Times New Roman"/>
          <w:sz w:val="24"/>
          <w:szCs w:val="24"/>
        </w:rPr>
      </w:pPr>
    </w:p>
    <w:p w14:paraId="37E770CD" w14:textId="77777777" w:rsidR="00B068DB" w:rsidRPr="00852F15" w:rsidRDefault="00B068DB" w:rsidP="00852F15">
      <w:pPr>
        <w:spacing w:after="0" w:line="240" w:lineRule="auto"/>
        <w:rPr>
          <w:rFonts w:ascii="Times New Roman" w:eastAsia="Times New Roman" w:hAnsi="Times New Roman" w:cs="Times New Roman"/>
          <w:sz w:val="24"/>
          <w:szCs w:val="24"/>
        </w:rPr>
      </w:pPr>
    </w:p>
    <w:p w14:paraId="430893DB" w14:textId="77777777" w:rsidR="00B068DB" w:rsidRPr="00852F15" w:rsidRDefault="00B068DB" w:rsidP="00852F15">
      <w:pPr>
        <w:spacing w:after="0" w:line="240" w:lineRule="auto"/>
        <w:rPr>
          <w:rFonts w:ascii="Times New Roman" w:eastAsia="Times New Roman" w:hAnsi="Times New Roman" w:cs="Times New Roman"/>
          <w:sz w:val="24"/>
          <w:szCs w:val="24"/>
        </w:rPr>
      </w:pPr>
    </w:p>
    <w:p w14:paraId="66A515B9" w14:textId="77777777" w:rsidR="00B068DB" w:rsidRPr="00852F15" w:rsidRDefault="00B068DB" w:rsidP="00852F15">
      <w:pPr>
        <w:spacing w:after="0" w:line="240" w:lineRule="auto"/>
        <w:rPr>
          <w:rFonts w:ascii="Times New Roman" w:eastAsia="Times New Roman" w:hAnsi="Times New Roman" w:cs="Times New Roman"/>
          <w:sz w:val="24"/>
          <w:szCs w:val="24"/>
        </w:rPr>
      </w:pPr>
    </w:p>
    <w:p w14:paraId="24C49F1D" w14:textId="77777777" w:rsidR="00B068DB" w:rsidRPr="00852F15" w:rsidRDefault="00B068DB" w:rsidP="00852F15">
      <w:pPr>
        <w:spacing w:after="0" w:line="240" w:lineRule="auto"/>
        <w:rPr>
          <w:rFonts w:ascii="Times New Roman" w:eastAsia="Times New Roman" w:hAnsi="Times New Roman" w:cs="Times New Roman"/>
          <w:sz w:val="24"/>
          <w:szCs w:val="24"/>
        </w:rPr>
      </w:pPr>
    </w:p>
    <w:p w14:paraId="26733695" w14:textId="77777777" w:rsidR="00B068DB" w:rsidRPr="00852F15" w:rsidRDefault="00B068DB" w:rsidP="00852F15">
      <w:pPr>
        <w:spacing w:after="0" w:line="240" w:lineRule="auto"/>
        <w:rPr>
          <w:rFonts w:ascii="Times New Roman" w:eastAsia="Times New Roman" w:hAnsi="Times New Roman" w:cs="Times New Roman"/>
          <w:sz w:val="24"/>
          <w:szCs w:val="24"/>
        </w:rPr>
      </w:pPr>
    </w:p>
    <w:p w14:paraId="381A84DB" w14:textId="77777777" w:rsidR="00B068DB" w:rsidRPr="00852F15" w:rsidRDefault="00B068DB" w:rsidP="00852F15">
      <w:pPr>
        <w:spacing w:after="0" w:line="240" w:lineRule="auto"/>
        <w:rPr>
          <w:rFonts w:ascii="Times New Roman" w:eastAsia="Times New Roman" w:hAnsi="Times New Roman" w:cs="Times New Roman"/>
          <w:sz w:val="24"/>
          <w:szCs w:val="24"/>
        </w:rPr>
      </w:pPr>
    </w:p>
    <w:p w14:paraId="5AB787A0" w14:textId="77777777" w:rsidR="00B068DB" w:rsidRPr="00852F15" w:rsidRDefault="00B068DB" w:rsidP="00852F15">
      <w:pPr>
        <w:spacing w:after="0" w:line="240" w:lineRule="auto"/>
        <w:rPr>
          <w:rFonts w:ascii="Times New Roman" w:eastAsia="Times New Roman" w:hAnsi="Times New Roman" w:cs="Times New Roman"/>
          <w:sz w:val="24"/>
          <w:szCs w:val="24"/>
        </w:rPr>
      </w:pPr>
    </w:p>
    <w:p w14:paraId="653D46A3" w14:textId="77777777" w:rsidR="00B068DB" w:rsidRPr="00852F15" w:rsidRDefault="00B068DB" w:rsidP="00852F15">
      <w:pPr>
        <w:spacing w:after="0" w:line="240" w:lineRule="auto"/>
        <w:rPr>
          <w:rFonts w:ascii="Times New Roman" w:eastAsia="Times New Roman" w:hAnsi="Times New Roman" w:cs="Times New Roman"/>
          <w:sz w:val="24"/>
          <w:szCs w:val="24"/>
        </w:rPr>
      </w:pPr>
    </w:p>
    <w:p w14:paraId="1EF25B80" w14:textId="6648ECC3" w:rsidR="00676486" w:rsidRPr="00852F15" w:rsidRDefault="005674A0" w:rsidP="00852F15">
      <w:pPr>
        <w:spacing w:after="0" w:line="240" w:lineRule="auto"/>
        <w:rPr>
          <w:rFonts w:ascii="Times New Roman" w:eastAsia="Times New Roman" w:hAnsi="Times New Roman" w:cs="Times New Roman"/>
          <w:sz w:val="24"/>
          <w:szCs w:val="24"/>
        </w:rPr>
      </w:pPr>
      <w:r w:rsidRPr="00852F15">
        <w:rPr>
          <w:rFonts w:ascii="Times New Roman" w:eastAsia="Times New Roman" w:hAnsi="Times New Roman" w:cs="Times New Roman"/>
          <w:sz w:val="24"/>
          <w:szCs w:val="24"/>
        </w:rPr>
        <w:tab/>
      </w:r>
      <w:r w:rsidRPr="00852F15">
        <w:rPr>
          <w:rFonts w:ascii="Times New Roman" w:eastAsia="Times New Roman" w:hAnsi="Times New Roman" w:cs="Times New Roman"/>
          <w:sz w:val="24"/>
          <w:szCs w:val="24"/>
        </w:rPr>
        <w:tab/>
      </w:r>
      <w:r w:rsidRPr="00852F15">
        <w:rPr>
          <w:rFonts w:ascii="Times New Roman" w:eastAsia="Times New Roman" w:hAnsi="Times New Roman" w:cs="Times New Roman"/>
          <w:sz w:val="24"/>
          <w:szCs w:val="24"/>
        </w:rPr>
        <w:tab/>
      </w:r>
      <w:r w:rsidRPr="00852F15">
        <w:rPr>
          <w:rFonts w:ascii="Times New Roman" w:eastAsia="Times New Roman" w:hAnsi="Times New Roman" w:cs="Times New Roman"/>
          <w:sz w:val="24"/>
          <w:szCs w:val="24"/>
        </w:rPr>
        <w:tab/>
      </w:r>
      <w:r w:rsidRPr="00852F15">
        <w:rPr>
          <w:rFonts w:ascii="Times New Roman" w:eastAsia="Times New Roman" w:hAnsi="Times New Roman" w:cs="Times New Roman"/>
          <w:sz w:val="24"/>
          <w:szCs w:val="24"/>
        </w:rPr>
        <w:tab/>
      </w:r>
    </w:p>
    <w:p w14:paraId="52AD086D" w14:textId="77777777" w:rsidR="00676486" w:rsidRPr="00852F15" w:rsidRDefault="00676486" w:rsidP="00852F15">
      <w:pPr>
        <w:spacing w:after="0" w:line="240" w:lineRule="auto"/>
        <w:rPr>
          <w:rFonts w:ascii="Times New Roman" w:eastAsia="Times New Roman" w:hAnsi="Times New Roman" w:cs="Times New Roman"/>
          <w:sz w:val="24"/>
          <w:szCs w:val="24"/>
        </w:rPr>
      </w:pPr>
    </w:p>
    <w:p w14:paraId="53293003" w14:textId="77777777" w:rsidR="00E14C9E" w:rsidRPr="00852F15" w:rsidRDefault="005674A0" w:rsidP="00852F15">
      <w:pPr>
        <w:spacing w:after="0" w:line="240" w:lineRule="auto"/>
        <w:rPr>
          <w:rFonts w:ascii="Times New Roman" w:eastAsia="Times New Roman" w:hAnsi="Times New Roman" w:cs="Times New Roman"/>
          <w:sz w:val="24"/>
          <w:szCs w:val="24"/>
        </w:rPr>
        <w:sectPr w:rsidR="00E14C9E" w:rsidRPr="00852F15" w:rsidSect="007F4A33">
          <w:headerReference w:type="default" r:id="rId11"/>
          <w:pgSz w:w="11906" w:h="16838"/>
          <w:pgMar w:top="1701" w:right="567" w:bottom="1134" w:left="1418" w:header="567" w:footer="567" w:gutter="0"/>
          <w:cols w:space="1296"/>
          <w:docGrid w:linePitch="360"/>
        </w:sectPr>
      </w:pPr>
      <w:r w:rsidRPr="00852F15">
        <w:rPr>
          <w:rFonts w:ascii="Times New Roman" w:eastAsia="Times New Roman" w:hAnsi="Times New Roman" w:cs="Times New Roman"/>
          <w:sz w:val="24"/>
          <w:szCs w:val="24"/>
        </w:rPr>
        <w:t>V. Butkevičienė</w:t>
      </w:r>
    </w:p>
    <w:p w14:paraId="6E23CAF0" w14:textId="77777777" w:rsidR="002E03B6" w:rsidRPr="00852F15" w:rsidRDefault="005674A0" w:rsidP="00852F15">
      <w:pPr>
        <w:spacing w:after="0" w:line="240" w:lineRule="auto"/>
        <w:ind w:left="5245"/>
        <w:rPr>
          <w:rFonts w:ascii="Times New Roman" w:hAnsi="Times New Roman" w:cs="Times New Roman"/>
          <w:sz w:val="24"/>
          <w:szCs w:val="24"/>
        </w:rPr>
      </w:pPr>
      <w:r w:rsidRPr="00852F15">
        <w:rPr>
          <w:rFonts w:ascii="Times New Roman" w:hAnsi="Times New Roman" w:cs="Times New Roman"/>
          <w:sz w:val="24"/>
          <w:szCs w:val="24"/>
        </w:rPr>
        <w:lastRenderedPageBreak/>
        <w:t xml:space="preserve">                                                   </w:t>
      </w:r>
      <w:r w:rsidR="009732F7" w:rsidRPr="00852F15">
        <w:rPr>
          <w:rFonts w:ascii="Times New Roman" w:hAnsi="Times New Roman" w:cs="Times New Roman"/>
          <w:sz w:val="24"/>
          <w:szCs w:val="24"/>
        </w:rPr>
        <w:t xml:space="preserve">                             </w:t>
      </w:r>
      <w:r w:rsidRPr="00852F15">
        <w:rPr>
          <w:rFonts w:ascii="Times New Roman" w:hAnsi="Times New Roman" w:cs="Times New Roman"/>
          <w:sz w:val="24"/>
          <w:szCs w:val="24"/>
        </w:rPr>
        <w:t xml:space="preserve"> PATVIRTINTA</w:t>
      </w:r>
    </w:p>
    <w:p w14:paraId="6E2D4FF2" w14:textId="02E752D2" w:rsidR="00FC5DC5" w:rsidRPr="00852F15" w:rsidRDefault="005674A0" w:rsidP="00852F15">
      <w:pPr>
        <w:spacing w:after="0" w:line="240" w:lineRule="auto"/>
        <w:ind w:left="5245"/>
        <w:rPr>
          <w:rFonts w:ascii="Times New Roman" w:hAnsi="Times New Roman" w:cs="Times New Roman"/>
          <w:sz w:val="24"/>
          <w:szCs w:val="24"/>
        </w:rPr>
      </w:pPr>
      <w:r w:rsidRPr="00852F15">
        <w:rPr>
          <w:rFonts w:ascii="Times New Roman" w:hAnsi="Times New Roman" w:cs="Times New Roman"/>
          <w:sz w:val="24"/>
          <w:szCs w:val="24"/>
        </w:rPr>
        <w:t>Lietuvos nacionalinės Martyno Mažvydo bibliotekos</w:t>
      </w:r>
      <w:r w:rsidR="00B96948" w:rsidRPr="00852F15">
        <w:rPr>
          <w:rFonts w:ascii="Times New Roman" w:hAnsi="Times New Roman" w:cs="Times New Roman"/>
          <w:sz w:val="24"/>
          <w:szCs w:val="24"/>
        </w:rPr>
        <w:t xml:space="preserve"> </w:t>
      </w:r>
      <w:r w:rsidRPr="00852F15">
        <w:rPr>
          <w:rFonts w:ascii="Times New Roman" w:hAnsi="Times New Roman" w:cs="Times New Roman"/>
          <w:sz w:val="24"/>
          <w:szCs w:val="24"/>
        </w:rPr>
        <w:t>genera</w:t>
      </w:r>
      <w:r w:rsidR="00782137" w:rsidRPr="00852F15">
        <w:rPr>
          <w:rFonts w:ascii="Times New Roman" w:hAnsi="Times New Roman" w:cs="Times New Roman"/>
          <w:sz w:val="24"/>
          <w:szCs w:val="24"/>
        </w:rPr>
        <w:t xml:space="preserve">linio direktoriaus </w:t>
      </w:r>
      <w:r w:rsidR="00B96948" w:rsidRPr="00852F15">
        <w:rPr>
          <w:rFonts w:ascii="Times New Roman" w:hAnsi="Times New Roman" w:cs="Times New Roman"/>
          <w:sz w:val="24"/>
          <w:szCs w:val="24"/>
        </w:rPr>
        <w:t xml:space="preserve">            </w:t>
      </w:r>
      <w:r w:rsidR="00782137" w:rsidRPr="00852F15">
        <w:rPr>
          <w:rFonts w:ascii="Times New Roman" w:hAnsi="Times New Roman" w:cs="Times New Roman"/>
          <w:sz w:val="24"/>
          <w:szCs w:val="24"/>
        </w:rPr>
        <w:t>202</w:t>
      </w:r>
      <w:r w:rsidR="000A7082" w:rsidRPr="00852F15">
        <w:rPr>
          <w:rFonts w:ascii="Times New Roman" w:hAnsi="Times New Roman" w:cs="Times New Roman"/>
          <w:sz w:val="24"/>
          <w:szCs w:val="24"/>
        </w:rPr>
        <w:t>3</w:t>
      </w:r>
      <w:r w:rsidR="00782137" w:rsidRPr="00852F15">
        <w:rPr>
          <w:rFonts w:ascii="Times New Roman" w:hAnsi="Times New Roman" w:cs="Times New Roman"/>
          <w:sz w:val="24"/>
          <w:szCs w:val="24"/>
        </w:rPr>
        <w:t xml:space="preserve"> m.</w:t>
      </w:r>
      <w:r w:rsidR="00A20EA0">
        <w:rPr>
          <w:rFonts w:ascii="Times New Roman" w:hAnsi="Times New Roman" w:cs="Times New Roman"/>
          <w:sz w:val="24"/>
          <w:szCs w:val="24"/>
        </w:rPr>
        <w:t xml:space="preserve"> rugpjūčio 28 </w:t>
      </w:r>
      <w:r w:rsidRPr="00852F15">
        <w:rPr>
          <w:rFonts w:ascii="Times New Roman" w:hAnsi="Times New Roman" w:cs="Times New Roman"/>
          <w:sz w:val="24"/>
          <w:szCs w:val="24"/>
        </w:rPr>
        <w:t xml:space="preserve">d. </w:t>
      </w:r>
      <w:r w:rsidR="002E03B6" w:rsidRPr="00852F15">
        <w:rPr>
          <w:rFonts w:ascii="Times New Roman" w:hAnsi="Times New Roman" w:cs="Times New Roman"/>
          <w:sz w:val="24"/>
          <w:szCs w:val="24"/>
        </w:rPr>
        <w:t>įsakymu</w:t>
      </w:r>
      <w:r w:rsidRPr="00852F15">
        <w:rPr>
          <w:rFonts w:ascii="Times New Roman" w:hAnsi="Times New Roman" w:cs="Times New Roman"/>
          <w:sz w:val="24"/>
          <w:szCs w:val="24"/>
        </w:rPr>
        <w:t xml:space="preserve"> Nr</w:t>
      </w:r>
      <w:r w:rsidR="000A7082" w:rsidRPr="00852F15">
        <w:rPr>
          <w:rFonts w:ascii="Times New Roman" w:hAnsi="Times New Roman" w:cs="Times New Roman"/>
          <w:sz w:val="24"/>
          <w:szCs w:val="24"/>
        </w:rPr>
        <w:t xml:space="preserve">. </w:t>
      </w:r>
      <w:r w:rsidR="00A20EA0">
        <w:rPr>
          <w:rFonts w:ascii="Times New Roman" w:hAnsi="Times New Roman" w:cs="Times New Roman"/>
          <w:sz w:val="24"/>
          <w:szCs w:val="24"/>
        </w:rPr>
        <w:t>B-196</w:t>
      </w:r>
      <w:bookmarkStart w:id="0" w:name="_GoBack"/>
      <w:bookmarkEnd w:id="0"/>
      <w:r w:rsidRPr="00852F15">
        <w:rPr>
          <w:rFonts w:ascii="Times New Roman" w:hAnsi="Times New Roman" w:cs="Times New Roman"/>
          <w:sz w:val="24"/>
          <w:szCs w:val="24"/>
        </w:rPr>
        <w:t xml:space="preserve">     </w:t>
      </w:r>
    </w:p>
    <w:p w14:paraId="5B60F35E" w14:textId="77777777" w:rsidR="002E03B6" w:rsidRPr="00852F15" w:rsidRDefault="002E03B6" w:rsidP="00852F15">
      <w:pPr>
        <w:spacing w:after="0"/>
        <w:jc w:val="center"/>
        <w:rPr>
          <w:rFonts w:ascii="Times New Roman" w:hAnsi="Times New Roman" w:cs="Times New Roman"/>
          <w:b/>
          <w:sz w:val="24"/>
          <w:szCs w:val="24"/>
        </w:rPr>
      </w:pPr>
    </w:p>
    <w:p w14:paraId="3165521D" w14:textId="77777777" w:rsidR="00FC5DC5" w:rsidRPr="00852F15" w:rsidRDefault="005674A0" w:rsidP="00852F15">
      <w:pPr>
        <w:spacing w:after="0"/>
        <w:jc w:val="center"/>
        <w:rPr>
          <w:rFonts w:ascii="Times New Roman" w:hAnsi="Times New Roman" w:cs="Times New Roman"/>
          <w:b/>
          <w:sz w:val="24"/>
          <w:szCs w:val="24"/>
        </w:rPr>
      </w:pPr>
      <w:r w:rsidRPr="00852F15">
        <w:rPr>
          <w:rFonts w:ascii="Times New Roman" w:hAnsi="Times New Roman" w:cs="Times New Roman"/>
          <w:b/>
          <w:sz w:val="24"/>
          <w:szCs w:val="24"/>
        </w:rPr>
        <w:t xml:space="preserve">AKCIJOS „METŲ KNYGOS RINKIMAI“ </w:t>
      </w:r>
    </w:p>
    <w:p w14:paraId="170BEAC5" w14:textId="77777777" w:rsidR="00FC5DC5" w:rsidRPr="00852F15" w:rsidRDefault="005674A0" w:rsidP="00852F15">
      <w:pPr>
        <w:spacing w:after="0"/>
        <w:jc w:val="center"/>
        <w:rPr>
          <w:rFonts w:ascii="Times New Roman" w:hAnsi="Times New Roman" w:cs="Times New Roman"/>
          <w:b/>
          <w:sz w:val="24"/>
          <w:szCs w:val="24"/>
        </w:rPr>
      </w:pPr>
      <w:r w:rsidRPr="00852F15">
        <w:rPr>
          <w:rFonts w:ascii="Times New Roman" w:hAnsi="Times New Roman" w:cs="Times New Roman"/>
          <w:b/>
          <w:sz w:val="24"/>
          <w:szCs w:val="24"/>
        </w:rPr>
        <w:t>NUOSTATAI</w:t>
      </w:r>
    </w:p>
    <w:p w14:paraId="3F3A3EF0" w14:textId="77777777" w:rsidR="00FC5DC5" w:rsidRPr="00852F15" w:rsidRDefault="00FC5DC5" w:rsidP="00852F15">
      <w:pPr>
        <w:spacing w:after="0"/>
        <w:rPr>
          <w:rFonts w:ascii="Times New Roman" w:hAnsi="Times New Roman" w:cs="Times New Roman"/>
          <w:b/>
          <w:sz w:val="24"/>
          <w:szCs w:val="24"/>
        </w:rPr>
      </w:pPr>
    </w:p>
    <w:p w14:paraId="388D5FF2" w14:textId="77777777" w:rsidR="00B96948" w:rsidRPr="00852F15" w:rsidRDefault="005674A0" w:rsidP="00852F15">
      <w:pPr>
        <w:pStyle w:val="Sraopastraipa"/>
        <w:spacing w:after="0"/>
        <w:ind w:left="0"/>
        <w:jc w:val="center"/>
        <w:rPr>
          <w:rFonts w:ascii="Times New Roman" w:hAnsi="Times New Roman" w:cs="Times New Roman"/>
          <w:b/>
          <w:sz w:val="24"/>
          <w:szCs w:val="24"/>
        </w:rPr>
      </w:pPr>
      <w:r w:rsidRPr="00852F15">
        <w:rPr>
          <w:rFonts w:ascii="Times New Roman" w:hAnsi="Times New Roman" w:cs="Times New Roman"/>
          <w:b/>
          <w:sz w:val="24"/>
          <w:szCs w:val="24"/>
        </w:rPr>
        <w:t>I SKYRIUS</w:t>
      </w:r>
    </w:p>
    <w:p w14:paraId="22A689D4" w14:textId="77777777" w:rsidR="00FC5DC5" w:rsidRPr="00852F15" w:rsidRDefault="005674A0" w:rsidP="00852F15">
      <w:pPr>
        <w:pStyle w:val="Sraopastraipa"/>
        <w:spacing w:after="0"/>
        <w:ind w:left="0"/>
        <w:jc w:val="center"/>
        <w:rPr>
          <w:rFonts w:ascii="Times New Roman" w:hAnsi="Times New Roman" w:cs="Times New Roman"/>
          <w:b/>
          <w:sz w:val="24"/>
          <w:szCs w:val="24"/>
        </w:rPr>
      </w:pPr>
      <w:r w:rsidRPr="00852F15">
        <w:rPr>
          <w:rFonts w:ascii="Times New Roman" w:hAnsi="Times New Roman" w:cs="Times New Roman"/>
          <w:b/>
          <w:sz w:val="24"/>
          <w:szCs w:val="24"/>
        </w:rPr>
        <w:t>BENDROSIOS NUOSTATOS</w:t>
      </w:r>
    </w:p>
    <w:p w14:paraId="6A02455B" w14:textId="77777777" w:rsidR="00FC5DC5" w:rsidRPr="00852F15" w:rsidRDefault="00FC5DC5" w:rsidP="00852F15">
      <w:pPr>
        <w:pStyle w:val="Sraopastraipa"/>
        <w:tabs>
          <w:tab w:val="left" w:pos="851"/>
        </w:tabs>
        <w:spacing w:after="0"/>
        <w:ind w:left="0" w:firstLine="567"/>
        <w:rPr>
          <w:rFonts w:ascii="Times New Roman" w:hAnsi="Times New Roman" w:cs="Times New Roman"/>
          <w:b/>
          <w:sz w:val="24"/>
          <w:szCs w:val="24"/>
        </w:rPr>
      </w:pPr>
    </w:p>
    <w:p w14:paraId="742BAEDD" w14:textId="5F8AAEB5" w:rsidR="00FC5DC5" w:rsidRPr="00852F15" w:rsidRDefault="00CF5A57" w:rsidP="00852F15">
      <w:pPr>
        <w:tabs>
          <w:tab w:val="left" w:pos="851"/>
        </w:tabs>
        <w:ind w:firstLine="567"/>
        <w:jc w:val="both"/>
        <w:rPr>
          <w:rFonts w:ascii="Times New Roman" w:hAnsi="Times New Roman" w:cs="Times New Roman"/>
          <w:sz w:val="24"/>
          <w:szCs w:val="24"/>
        </w:rPr>
      </w:pPr>
      <w:r w:rsidRPr="00852F15">
        <w:rPr>
          <w:rFonts w:ascii="Times New Roman" w:hAnsi="Times New Roman" w:cs="Times New Roman"/>
          <w:sz w:val="24"/>
          <w:szCs w:val="24"/>
        </w:rPr>
        <w:t xml:space="preserve">1. </w:t>
      </w:r>
      <w:r w:rsidR="0055606B" w:rsidRPr="00852F15">
        <w:rPr>
          <w:rFonts w:ascii="Times New Roman" w:hAnsi="Times New Roman" w:cs="Times New Roman"/>
          <w:sz w:val="24"/>
          <w:szCs w:val="24"/>
        </w:rPr>
        <w:t xml:space="preserve">Akcijos </w:t>
      </w:r>
      <w:r w:rsidR="005E423B" w:rsidRPr="00852F15">
        <w:rPr>
          <w:rFonts w:ascii="Times New Roman" w:hAnsi="Times New Roman" w:cs="Times New Roman"/>
          <w:sz w:val="24"/>
          <w:szCs w:val="24"/>
        </w:rPr>
        <w:t>„</w:t>
      </w:r>
      <w:r w:rsidR="0055606B" w:rsidRPr="00852F15">
        <w:rPr>
          <w:rFonts w:ascii="Times New Roman" w:hAnsi="Times New Roman" w:cs="Times New Roman"/>
          <w:sz w:val="24"/>
          <w:szCs w:val="24"/>
        </w:rPr>
        <w:t>Metų knygos rinkimai</w:t>
      </w:r>
      <w:r w:rsidR="005E423B" w:rsidRPr="00852F15">
        <w:rPr>
          <w:rFonts w:ascii="Times New Roman" w:hAnsi="Times New Roman" w:cs="Times New Roman"/>
          <w:sz w:val="24"/>
          <w:szCs w:val="24"/>
        </w:rPr>
        <w:t>“</w:t>
      </w:r>
      <w:r w:rsidR="005674A0" w:rsidRPr="00852F15">
        <w:rPr>
          <w:rFonts w:ascii="Times New Roman" w:hAnsi="Times New Roman" w:cs="Times New Roman"/>
          <w:sz w:val="24"/>
          <w:szCs w:val="24"/>
        </w:rPr>
        <w:t xml:space="preserve"> nuostatai </w:t>
      </w:r>
      <w:r w:rsidR="00971195" w:rsidRPr="00852F15">
        <w:rPr>
          <w:rFonts w:ascii="Times New Roman" w:hAnsi="Times New Roman" w:cs="Times New Roman"/>
          <w:sz w:val="24"/>
          <w:szCs w:val="24"/>
        </w:rPr>
        <w:t xml:space="preserve">(toliau – Nuostatai) nustato </w:t>
      </w:r>
      <w:r w:rsidR="0055606B" w:rsidRPr="00852F15">
        <w:rPr>
          <w:rFonts w:ascii="Times New Roman" w:hAnsi="Times New Roman" w:cs="Times New Roman"/>
          <w:sz w:val="24"/>
          <w:szCs w:val="24"/>
        </w:rPr>
        <w:t xml:space="preserve">akcijos </w:t>
      </w:r>
      <w:r w:rsidR="005E423B" w:rsidRPr="00852F15">
        <w:rPr>
          <w:rFonts w:ascii="Times New Roman" w:hAnsi="Times New Roman" w:cs="Times New Roman"/>
          <w:sz w:val="24"/>
          <w:szCs w:val="24"/>
        </w:rPr>
        <w:t>„</w:t>
      </w:r>
      <w:r w:rsidR="0055606B" w:rsidRPr="00852F15">
        <w:rPr>
          <w:rFonts w:ascii="Times New Roman" w:hAnsi="Times New Roman" w:cs="Times New Roman"/>
          <w:sz w:val="24"/>
          <w:szCs w:val="24"/>
        </w:rPr>
        <w:t>Metų knygos rinkimai</w:t>
      </w:r>
      <w:r w:rsidR="005E423B" w:rsidRPr="00852F15">
        <w:rPr>
          <w:rFonts w:ascii="Times New Roman" w:hAnsi="Times New Roman" w:cs="Times New Roman"/>
          <w:sz w:val="24"/>
          <w:szCs w:val="24"/>
        </w:rPr>
        <w:t>“</w:t>
      </w:r>
      <w:r w:rsidR="0055606B" w:rsidRPr="00852F15">
        <w:rPr>
          <w:rFonts w:ascii="Times New Roman" w:hAnsi="Times New Roman" w:cs="Times New Roman"/>
          <w:sz w:val="24"/>
          <w:szCs w:val="24"/>
        </w:rPr>
        <w:t xml:space="preserve"> </w:t>
      </w:r>
      <w:r w:rsidR="00971195" w:rsidRPr="00852F15">
        <w:rPr>
          <w:rFonts w:ascii="Times New Roman" w:hAnsi="Times New Roman" w:cs="Times New Roman"/>
          <w:sz w:val="24"/>
          <w:szCs w:val="24"/>
        </w:rPr>
        <w:t xml:space="preserve">(toliau – Akcija) </w:t>
      </w:r>
      <w:r w:rsidR="005674A0" w:rsidRPr="00852F15">
        <w:rPr>
          <w:rFonts w:ascii="Times New Roman" w:hAnsi="Times New Roman" w:cs="Times New Roman"/>
          <w:sz w:val="24"/>
          <w:szCs w:val="24"/>
        </w:rPr>
        <w:t xml:space="preserve">tikslą, </w:t>
      </w:r>
      <w:r w:rsidR="00971195" w:rsidRPr="00852F15">
        <w:rPr>
          <w:rFonts w:ascii="Times New Roman" w:hAnsi="Times New Roman" w:cs="Times New Roman"/>
          <w:sz w:val="24"/>
          <w:szCs w:val="24"/>
        </w:rPr>
        <w:t>organizavimo</w:t>
      </w:r>
      <w:r w:rsidR="001069B5" w:rsidRPr="00852F15">
        <w:rPr>
          <w:rFonts w:ascii="Times New Roman" w:hAnsi="Times New Roman" w:cs="Times New Roman"/>
          <w:sz w:val="24"/>
          <w:szCs w:val="24"/>
        </w:rPr>
        <w:t xml:space="preserve"> ir vertinimo tvarką</w:t>
      </w:r>
      <w:r w:rsidR="00B0382A" w:rsidRPr="00852F15">
        <w:rPr>
          <w:rFonts w:ascii="Times New Roman" w:hAnsi="Times New Roman" w:cs="Times New Roman"/>
          <w:sz w:val="24"/>
          <w:szCs w:val="24"/>
        </w:rPr>
        <w:t xml:space="preserve">, </w:t>
      </w:r>
      <w:r w:rsidR="00FA2C3B" w:rsidRPr="00852F15">
        <w:rPr>
          <w:rFonts w:ascii="Times New Roman" w:hAnsi="Times New Roman" w:cs="Times New Roman"/>
          <w:sz w:val="24"/>
          <w:szCs w:val="24"/>
        </w:rPr>
        <w:t>premijų knygų autoriams skyrimo sąlygas.</w:t>
      </w:r>
    </w:p>
    <w:p w14:paraId="4AE04953" w14:textId="7E733EFE" w:rsidR="00FA2C3B" w:rsidRPr="00852F15" w:rsidRDefault="005674A0" w:rsidP="00852F15">
      <w:pPr>
        <w:pStyle w:val="Sraopastraipa"/>
        <w:numPr>
          <w:ilvl w:val="0"/>
          <w:numId w:val="5"/>
        </w:numPr>
        <w:tabs>
          <w:tab w:val="left" w:pos="851"/>
        </w:tabs>
        <w:ind w:left="0" w:firstLine="567"/>
        <w:jc w:val="both"/>
        <w:rPr>
          <w:rFonts w:ascii="Times New Roman" w:eastAsia="Times New Roman" w:hAnsi="Times New Roman" w:cs="Times New Roman"/>
          <w:color w:val="000000" w:themeColor="text1"/>
          <w:sz w:val="24"/>
          <w:szCs w:val="24"/>
        </w:rPr>
      </w:pPr>
      <w:r w:rsidRPr="00852F15">
        <w:rPr>
          <w:rFonts w:ascii="Times New Roman" w:hAnsi="Times New Roman" w:cs="Times New Roman"/>
          <w:sz w:val="24"/>
          <w:szCs w:val="24"/>
        </w:rPr>
        <w:t>Akciją organizuoja Lietuvos Respublikos kultūros ministerija</w:t>
      </w:r>
      <w:r w:rsidR="50C29776" w:rsidRPr="00852F15">
        <w:rPr>
          <w:rFonts w:ascii="Times New Roman" w:hAnsi="Times New Roman" w:cs="Times New Roman"/>
          <w:sz w:val="24"/>
          <w:szCs w:val="24"/>
        </w:rPr>
        <w:t xml:space="preserve"> (toliau – Kultūros ministerija)</w:t>
      </w:r>
      <w:r w:rsidR="000A7082" w:rsidRPr="00852F15">
        <w:rPr>
          <w:rFonts w:ascii="Times New Roman" w:hAnsi="Times New Roman" w:cs="Times New Roman"/>
          <w:sz w:val="24"/>
          <w:szCs w:val="24"/>
        </w:rPr>
        <w:t xml:space="preserve"> ir</w:t>
      </w:r>
      <w:r w:rsidRPr="00852F15">
        <w:rPr>
          <w:rFonts w:ascii="Times New Roman" w:hAnsi="Times New Roman" w:cs="Times New Roman"/>
          <w:sz w:val="24"/>
          <w:szCs w:val="24"/>
        </w:rPr>
        <w:t xml:space="preserve"> </w:t>
      </w:r>
      <w:r w:rsidR="00924C2E" w:rsidRPr="00852F15">
        <w:rPr>
          <w:rFonts w:ascii="Times New Roman" w:hAnsi="Times New Roman" w:cs="Times New Roman"/>
          <w:sz w:val="24"/>
          <w:szCs w:val="24"/>
        </w:rPr>
        <w:t>Lietuvos n</w:t>
      </w:r>
      <w:r w:rsidRPr="00852F15">
        <w:rPr>
          <w:rFonts w:ascii="Times New Roman" w:hAnsi="Times New Roman" w:cs="Times New Roman"/>
          <w:sz w:val="24"/>
          <w:szCs w:val="24"/>
        </w:rPr>
        <w:t>acionalinė Martyno Mažvydo biblioteka</w:t>
      </w:r>
      <w:r w:rsidR="6F41D3D2" w:rsidRPr="00852F15">
        <w:rPr>
          <w:rFonts w:ascii="Times New Roman" w:hAnsi="Times New Roman" w:cs="Times New Roman"/>
          <w:sz w:val="24"/>
          <w:szCs w:val="24"/>
        </w:rPr>
        <w:t xml:space="preserve"> (toliau – Nacionalinė biblioteka)</w:t>
      </w:r>
      <w:r w:rsidR="000A7082" w:rsidRPr="00852F15">
        <w:rPr>
          <w:rFonts w:ascii="Times New Roman" w:hAnsi="Times New Roman" w:cs="Times New Roman"/>
          <w:sz w:val="24"/>
          <w:szCs w:val="24"/>
        </w:rPr>
        <w:t xml:space="preserve">. </w:t>
      </w:r>
      <w:r w:rsidR="1FC7AF3F" w:rsidRPr="00852F15">
        <w:rPr>
          <w:rFonts w:ascii="Times New Roman" w:hAnsi="Times New Roman" w:cs="Times New Roman"/>
          <w:sz w:val="24"/>
          <w:szCs w:val="24"/>
        </w:rPr>
        <w:t xml:space="preserve">Akcijos organizavimą reglamentuoja </w:t>
      </w:r>
      <w:r w:rsidR="400E2213" w:rsidRPr="00852F15">
        <w:rPr>
          <w:rFonts w:ascii="Times New Roman" w:eastAsia="Times New Roman" w:hAnsi="Times New Roman" w:cs="Times New Roman"/>
          <w:color w:val="000000" w:themeColor="text1"/>
          <w:sz w:val="24"/>
          <w:szCs w:val="24"/>
        </w:rPr>
        <w:t>Skaitymo skatinimo programa</w:t>
      </w:r>
      <w:r w:rsidR="552283C0" w:rsidRPr="00852F15">
        <w:rPr>
          <w:rFonts w:ascii="Times New Roman" w:eastAsia="Times New Roman" w:hAnsi="Times New Roman" w:cs="Times New Roman"/>
          <w:color w:val="000000" w:themeColor="text1"/>
          <w:sz w:val="24"/>
          <w:szCs w:val="24"/>
        </w:rPr>
        <w:t xml:space="preserve"> </w:t>
      </w:r>
      <w:r w:rsidR="552283C0" w:rsidRPr="00852F15">
        <w:rPr>
          <w:rFonts w:ascii="Times New Roman" w:eastAsia="Times New Roman" w:hAnsi="Times New Roman" w:cs="Times New Roman"/>
          <w:sz w:val="24"/>
          <w:szCs w:val="24"/>
        </w:rPr>
        <w:t>2019–2024 m.,</w:t>
      </w:r>
      <w:r w:rsidR="00A93902" w:rsidRPr="00852F15">
        <w:rPr>
          <w:rFonts w:ascii="Times New Roman" w:eastAsia="Times New Roman" w:hAnsi="Times New Roman" w:cs="Times New Roman"/>
          <w:sz w:val="24"/>
          <w:szCs w:val="24"/>
        </w:rPr>
        <w:t xml:space="preserve"> </w:t>
      </w:r>
      <w:r w:rsidR="552283C0" w:rsidRPr="00852F15">
        <w:rPr>
          <w:rFonts w:ascii="Times New Roman" w:eastAsia="Times New Roman" w:hAnsi="Times New Roman" w:cs="Times New Roman"/>
          <w:sz w:val="24"/>
          <w:szCs w:val="24"/>
        </w:rPr>
        <w:t>patvirtint</w:t>
      </w:r>
      <w:r w:rsidR="0A668D86" w:rsidRPr="00852F15">
        <w:rPr>
          <w:rFonts w:ascii="Times New Roman" w:eastAsia="Times New Roman" w:hAnsi="Times New Roman" w:cs="Times New Roman"/>
          <w:sz w:val="24"/>
          <w:szCs w:val="24"/>
        </w:rPr>
        <w:t>a</w:t>
      </w:r>
      <w:r w:rsidR="552283C0" w:rsidRPr="00852F15">
        <w:rPr>
          <w:rFonts w:ascii="Times New Roman" w:eastAsia="Times New Roman" w:hAnsi="Times New Roman" w:cs="Times New Roman"/>
          <w:sz w:val="24"/>
          <w:szCs w:val="24"/>
        </w:rPr>
        <w:t xml:space="preserve"> Lietuvos Respublikos švietimo, mokslo ir sporto ministerijos bei Lietuvos Respublikos kultūros ministerijos 2018 m. spalio 19 d. įsakymu Nr. ĮV-746/V-834</w:t>
      </w:r>
      <w:r w:rsidR="00A93902" w:rsidRPr="00A20EA0">
        <w:rPr>
          <w:rFonts w:ascii="Times New Roman" w:eastAsia="Times New Roman" w:hAnsi="Times New Roman" w:cs="Times New Roman"/>
          <w:sz w:val="24"/>
          <w:szCs w:val="24"/>
        </w:rPr>
        <w:t>,</w:t>
      </w:r>
      <w:r w:rsidR="00ED5153" w:rsidRPr="00A20EA0">
        <w:rPr>
          <w:rFonts w:ascii="Times New Roman" w:eastAsia="Times New Roman" w:hAnsi="Times New Roman" w:cs="Times New Roman"/>
          <w:sz w:val="24"/>
          <w:szCs w:val="24"/>
        </w:rPr>
        <w:t xml:space="preserve"> bei 2021 m. gruodžio 14 d. </w:t>
      </w:r>
      <w:r w:rsidR="00A93902" w:rsidRPr="00A20EA0">
        <w:rPr>
          <w:rFonts w:ascii="Times New Roman" w:eastAsia="Times New Roman" w:hAnsi="Times New Roman" w:cs="Times New Roman"/>
          <w:sz w:val="24"/>
          <w:szCs w:val="24"/>
        </w:rPr>
        <w:t>įsakymu</w:t>
      </w:r>
      <w:r w:rsidR="00ED5153" w:rsidRPr="00A20EA0">
        <w:rPr>
          <w:rFonts w:ascii="Times New Roman" w:eastAsia="Times New Roman" w:hAnsi="Times New Roman" w:cs="Times New Roman"/>
          <w:sz w:val="24"/>
          <w:szCs w:val="24"/>
        </w:rPr>
        <w:t xml:space="preserve"> Nr. </w:t>
      </w:r>
      <w:r w:rsidR="00A93902" w:rsidRPr="00A20EA0">
        <w:rPr>
          <w:rFonts w:ascii="Times New Roman" w:eastAsia="Times New Roman" w:hAnsi="Times New Roman" w:cs="Times New Roman"/>
          <w:sz w:val="24"/>
          <w:szCs w:val="24"/>
        </w:rPr>
        <w:t>ĮV-1416/V-2244 patvirtintas programos 2022–2024 metų veiksmų planas</w:t>
      </w:r>
      <w:r w:rsidR="00A93902" w:rsidRPr="00852F15">
        <w:rPr>
          <w:rFonts w:ascii="Times New Roman" w:eastAsia="Times New Roman" w:hAnsi="Times New Roman" w:cs="Times New Roman"/>
          <w:sz w:val="24"/>
          <w:szCs w:val="24"/>
        </w:rPr>
        <w:t>.</w:t>
      </w:r>
    </w:p>
    <w:p w14:paraId="1969C481" w14:textId="77777777" w:rsidR="00B0382A" w:rsidRPr="00852F15" w:rsidRDefault="005674A0" w:rsidP="00852F15">
      <w:pPr>
        <w:pStyle w:val="Sraopastraipa"/>
        <w:numPr>
          <w:ilvl w:val="0"/>
          <w:numId w:val="5"/>
        </w:numPr>
        <w:tabs>
          <w:tab w:val="left" w:pos="851"/>
        </w:tabs>
        <w:ind w:left="0" w:firstLine="567"/>
        <w:jc w:val="both"/>
        <w:rPr>
          <w:rFonts w:ascii="Times New Roman" w:eastAsiaTheme="minorEastAsia" w:hAnsi="Times New Roman" w:cs="Times New Roman"/>
          <w:sz w:val="24"/>
          <w:szCs w:val="24"/>
        </w:rPr>
      </w:pPr>
      <w:r w:rsidRPr="00852F15">
        <w:rPr>
          <w:rFonts w:ascii="Times New Roman" w:hAnsi="Times New Roman" w:cs="Times New Roman"/>
          <w:sz w:val="24"/>
          <w:szCs w:val="24"/>
        </w:rPr>
        <w:t xml:space="preserve">Akcijos tikslas – skatinti </w:t>
      </w:r>
      <w:r w:rsidR="005650B9" w:rsidRPr="00852F15">
        <w:rPr>
          <w:rFonts w:ascii="Times New Roman" w:hAnsi="Times New Roman" w:cs="Times New Roman"/>
          <w:sz w:val="24"/>
          <w:szCs w:val="24"/>
        </w:rPr>
        <w:t>Lietuvos</w:t>
      </w:r>
      <w:r w:rsidRPr="00852F15">
        <w:rPr>
          <w:rFonts w:ascii="Times New Roman" w:hAnsi="Times New Roman" w:cs="Times New Roman"/>
          <w:sz w:val="24"/>
          <w:szCs w:val="24"/>
        </w:rPr>
        <w:t xml:space="preserve"> rašytojus kurti</w:t>
      </w:r>
      <w:r w:rsidR="3E085B32" w:rsidRPr="00852F15">
        <w:rPr>
          <w:rFonts w:ascii="Times New Roman" w:hAnsi="Times New Roman" w:cs="Times New Roman"/>
          <w:sz w:val="24"/>
          <w:szCs w:val="24"/>
        </w:rPr>
        <w:t xml:space="preserve">, o leidėjus </w:t>
      </w:r>
      <w:r w:rsidR="3E085B32" w:rsidRPr="00852F15">
        <w:rPr>
          <w:rFonts w:ascii="Times New Roman" w:eastAsia="Calibri" w:hAnsi="Times New Roman" w:cs="Times New Roman"/>
          <w:sz w:val="24"/>
          <w:szCs w:val="24"/>
        </w:rPr>
        <w:t xml:space="preserve">– </w:t>
      </w:r>
      <w:r w:rsidR="3E085B32" w:rsidRPr="00852F15">
        <w:rPr>
          <w:rFonts w:ascii="Times New Roman" w:hAnsi="Times New Roman" w:cs="Times New Roman"/>
          <w:sz w:val="24"/>
          <w:szCs w:val="24"/>
        </w:rPr>
        <w:t xml:space="preserve">leisti, </w:t>
      </w:r>
      <w:r w:rsidRPr="00852F15">
        <w:rPr>
          <w:rFonts w:ascii="Times New Roman" w:hAnsi="Times New Roman" w:cs="Times New Roman"/>
          <w:sz w:val="24"/>
          <w:szCs w:val="24"/>
        </w:rPr>
        <w:t xml:space="preserve"> kokybišką, </w:t>
      </w:r>
      <w:r w:rsidR="0FEB1E41" w:rsidRPr="00852F15">
        <w:rPr>
          <w:rFonts w:ascii="Times New Roman" w:hAnsi="Times New Roman" w:cs="Times New Roman"/>
          <w:sz w:val="24"/>
          <w:szCs w:val="24"/>
        </w:rPr>
        <w:t>vertingą</w:t>
      </w:r>
      <w:r w:rsidRPr="00852F15">
        <w:rPr>
          <w:rFonts w:ascii="Times New Roman" w:hAnsi="Times New Roman" w:cs="Times New Roman"/>
          <w:sz w:val="24"/>
          <w:szCs w:val="24"/>
        </w:rPr>
        <w:t xml:space="preserve"> literatūrą įvairaus amžiaus žmonėms, skatinti įvairaus amžiaus ir skirtingų socialinių grupių gyventoj</w:t>
      </w:r>
      <w:r w:rsidR="00E424F8" w:rsidRPr="00852F15">
        <w:rPr>
          <w:rFonts w:ascii="Times New Roman" w:hAnsi="Times New Roman" w:cs="Times New Roman"/>
          <w:sz w:val="24"/>
          <w:szCs w:val="24"/>
        </w:rPr>
        <w:t>us</w:t>
      </w:r>
      <w:r w:rsidRPr="00852F15">
        <w:rPr>
          <w:rFonts w:ascii="Times New Roman" w:hAnsi="Times New Roman" w:cs="Times New Roman"/>
          <w:sz w:val="24"/>
          <w:szCs w:val="24"/>
        </w:rPr>
        <w:t xml:space="preserve"> skaityti, užtikrinti skaitymą skatinančios aplinkos kūrimą ir </w:t>
      </w:r>
      <w:r w:rsidR="001069B5" w:rsidRPr="00852F15">
        <w:rPr>
          <w:rFonts w:ascii="Times New Roman" w:hAnsi="Times New Roman" w:cs="Times New Roman"/>
          <w:sz w:val="24"/>
          <w:szCs w:val="24"/>
        </w:rPr>
        <w:t xml:space="preserve">meniškai vertingos </w:t>
      </w:r>
      <w:r w:rsidRPr="00852F15">
        <w:rPr>
          <w:rFonts w:ascii="Times New Roman" w:hAnsi="Times New Roman" w:cs="Times New Roman"/>
          <w:sz w:val="24"/>
          <w:szCs w:val="24"/>
        </w:rPr>
        <w:t>literatūros prieinamumą.</w:t>
      </w:r>
    </w:p>
    <w:p w14:paraId="09A44A0E" w14:textId="77777777" w:rsidR="00B0382A" w:rsidRPr="00852F15" w:rsidRDefault="005674A0" w:rsidP="00852F15">
      <w:pPr>
        <w:pStyle w:val="Sraopastraipa"/>
        <w:numPr>
          <w:ilvl w:val="0"/>
          <w:numId w:val="5"/>
        </w:numPr>
        <w:tabs>
          <w:tab w:val="left" w:pos="851"/>
        </w:tabs>
        <w:ind w:left="0" w:firstLine="567"/>
        <w:jc w:val="both"/>
        <w:rPr>
          <w:rFonts w:ascii="Times New Roman" w:hAnsi="Times New Roman" w:cs="Times New Roman"/>
          <w:sz w:val="24"/>
          <w:szCs w:val="24"/>
        </w:rPr>
      </w:pPr>
      <w:r w:rsidRPr="00852F15">
        <w:rPr>
          <w:rFonts w:ascii="Times New Roman" w:hAnsi="Times New Roman" w:cs="Times New Roman"/>
          <w:sz w:val="24"/>
          <w:szCs w:val="24"/>
        </w:rPr>
        <w:t xml:space="preserve">Premijos autoriams </w:t>
      </w:r>
      <w:r w:rsidR="00EA4E5A" w:rsidRPr="00852F15">
        <w:rPr>
          <w:rFonts w:ascii="Times New Roman" w:hAnsi="Times New Roman" w:cs="Times New Roman"/>
          <w:sz w:val="24"/>
          <w:szCs w:val="24"/>
        </w:rPr>
        <w:t xml:space="preserve">dydis </w:t>
      </w:r>
      <w:r w:rsidR="00D77EDE" w:rsidRPr="00852F15">
        <w:rPr>
          <w:rFonts w:ascii="Times New Roman" w:hAnsi="Times New Roman" w:cs="Times New Roman"/>
          <w:sz w:val="24"/>
          <w:szCs w:val="24"/>
        </w:rPr>
        <w:t>nustatomas</w:t>
      </w:r>
      <w:r w:rsidR="00E424F8" w:rsidRPr="00852F15">
        <w:rPr>
          <w:rFonts w:ascii="Times New Roman" w:hAnsi="Times New Roman" w:cs="Times New Roman"/>
          <w:sz w:val="24"/>
          <w:szCs w:val="24"/>
        </w:rPr>
        <w:t xml:space="preserve"> atsižvelgiant į </w:t>
      </w:r>
      <w:r w:rsidR="00782137" w:rsidRPr="00852F15">
        <w:rPr>
          <w:rFonts w:ascii="Times New Roman" w:hAnsi="Times New Roman" w:cs="Times New Roman"/>
          <w:sz w:val="24"/>
          <w:szCs w:val="24"/>
        </w:rPr>
        <w:t>Skaitymo skatinimo p</w:t>
      </w:r>
      <w:r w:rsidRPr="00852F15">
        <w:rPr>
          <w:rFonts w:ascii="Times New Roman" w:hAnsi="Times New Roman" w:cs="Times New Roman"/>
          <w:sz w:val="24"/>
          <w:szCs w:val="24"/>
        </w:rPr>
        <w:t>rogramos</w:t>
      </w:r>
      <w:r w:rsidR="00782137" w:rsidRPr="00852F15">
        <w:rPr>
          <w:rFonts w:ascii="Times New Roman" w:hAnsi="Times New Roman" w:cs="Times New Roman"/>
          <w:sz w:val="24"/>
          <w:szCs w:val="24"/>
        </w:rPr>
        <w:t xml:space="preserve"> (toliau – Programa)</w:t>
      </w:r>
      <w:r w:rsidRPr="00852F15">
        <w:rPr>
          <w:rFonts w:ascii="Times New Roman" w:hAnsi="Times New Roman" w:cs="Times New Roman"/>
          <w:sz w:val="24"/>
          <w:szCs w:val="24"/>
        </w:rPr>
        <w:t xml:space="preserve"> biudžet</w:t>
      </w:r>
      <w:r w:rsidR="00E424F8" w:rsidRPr="00852F15">
        <w:rPr>
          <w:rFonts w:ascii="Times New Roman" w:hAnsi="Times New Roman" w:cs="Times New Roman"/>
          <w:sz w:val="24"/>
          <w:szCs w:val="24"/>
        </w:rPr>
        <w:t>ą</w:t>
      </w:r>
      <w:r w:rsidR="00EC4712" w:rsidRPr="00852F15">
        <w:rPr>
          <w:rFonts w:ascii="Times New Roman" w:hAnsi="Times New Roman" w:cs="Times New Roman"/>
          <w:sz w:val="24"/>
          <w:szCs w:val="24"/>
        </w:rPr>
        <w:t>.</w:t>
      </w:r>
    </w:p>
    <w:p w14:paraId="7EB9AF9B" w14:textId="77777777" w:rsidR="00277ABC" w:rsidRPr="00852F15" w:rsidRDefault="005674A0" w:rsidP="00852F15">
      <w:pPr>
        <w:pStyle w:val="Sraopastraipa"/>
        <w:numPr>
          <w:ilvl w:val="0"/>
          <w:numId w:val="5"/>
        </w:numPr>
        <w:tabs>
          <w:tab w:val="left" w:pos="851"/>
        </w:tabs>
        <w:ind w:left="0" w:firstLine="567"/>
        <w:jc w:val="both"/>
        <w:rPr>
          <w:rFonts w:ascii="Times New Roman" w:eastAsia="Times New Roman" w:hAnsi="Times New Roman" w:cs="Times New Roman"/>
          <w:color w:val="000000" w:themeColor="text1"/>
          <w:sz w:val="24"/>
          <w:szCs w:val="24"/>
        </w:rPr>
      </w:pPr>
      <w:r w:rsidRPr="00852F15">
        <w:rPr>
          <w:rFonts w:ascii="Times New Roman" w:eastAsia="Times New Roman" w:hAnsi="Times New Roman" w:cs="Times New Roman"/>
          <w:sz w:val="24"/>
          <w:szCs w:val="24"/>
        </w:rPr>
        <w:t xml:space="preserve">Akcijos </w:t>
      </w:r>
      <w:proofErr w:type="spellStart"/>
      <w:r w:rsidRPr="00852F15">
        <w:rPr>
          <w:rFonts w:ascii="Times New Roman" w:eastAsia="Times New Roman" w:hAnsi="Times New Roman" w:cs="Times New Roman"/>
          <w:sz w:val="24"/>
          <w:szCs w:val="24"/>
        </w:rPr>
        <w:t>nominantai</w:t>
      </w:r>
      <w:proofErr w:type="spellEnd"/>
      <w:r w:rsidRPr="00852F15">
        <w:rPr>
          <w:rFonts w:ascii="Times New Roman" w:eastAsia="Times New Roman" w:hAnsi="Times New Roman" w:cs="Times New Roman"/>
          <w:sz w:val="24"/>
          <w:szCs w:val="24"/>
        </w:rPr>
        <w:t xml:space="preserve"> skelbiami Vilniaus knygų mugėje</w:t>
      </w:r>
      <w:r w:rsidR="0055606B" w:rsidRPr="00852F15">
        <w:rPr>
          <w:rFonts w:ascii="Times New Roman" w:eastAsia="Times New Roman" w:hAnsi="Times New Roman" w:cs="Times New Roman"/>
          <w:sz w:val="24"/>
          <w:szCs w:val="24"/>
        </w:rPr>
        <w:t>, o A</w:t>
      </w:r>
      <w:r w:rsidRPr="00852F15">
        <w:rPr>
          <w:rFonts w:ascii="Times New Roman" w:eastAsia="Times New Roman" w:hAnsi="Times New Roman" w:cs="Times New Roman"/>
          <w:sz w:val="24"/>
          <w:szCs w:val="24"/>
        </w:rPr>
        <w:t>kcijos rezultatai skelbiami ir knygų autoriai apdovanojami gegužės 7 d., Spaudos atgavimo, kalbos ir knygos dieną.</w:t>
      </w:r>
    </w:p>
    <w:p w14:paraId="3492DA2D" w14:textId="77777777" w:rsidR="00B0382A" w:rsidRPr="00852F15" w:rsidRDefault="005674A0" w:rsidP="00852F15">
      <w:pPr>
        <w:tabs>
          <w:tab w:val="left" w:pos="851"/>
          <w:tab w:val="left" w:pos="8938"/>
        </w:tabs>
        <w:ind w:firstLine="567"/>
        <w:jc w:val="both"/>
        <w:rPr>
          <w:rFonts w:ascii="Times New Roman" w:hAnsi="Times New Roman" w:cs="Times New Roman"/>
          <w:sz w:val="24"/>
          <w:szCs w:val="24"/>
        </w:rPr>
      </w:pPr>
      <w:r w:rsidRPr="00852F15">
        <w:rPr>
          <w:rFonts w:ascii="Times New Roman" w:hAnsi="Times New Roman" w:cs="Times New Roman"/>
          <w:sz w:val="24"/>
          <w:szCs w:val="24"/>
        </w:rPr>
        <w:tab/>
      </w:r>
    </w:p>
    <w:p w14:paraId="00C8B669" w14:textId="77777777" w:rsidR="00B96948" w:rsidRPr="00852F15" w:rsidRDefault="005674A0" w:rsidP="00852F15">
      <w:pPr>
        <w:pStyle w:val="Sraopastraipa"/>
        <w:tabs>
          <w:tab w:val="left" w:pos="851"/>
        </w:tabs>
        <w:ind w:left="0" w:firstLine="567"/>
        <w:jc w:val="center"/>
        <w:rPr>
          <w:rFonts w:ascii="Times New Roman" w:hAnsi="Times New Roman" w:cs="Times New Roman"/>
          <w:b/>
          <w:sz w:val="24"/>
          <w:szCs w:val="24"/>
        </w:rPr>
      </w:pPr>
      <w:r w:rsidRPr="00852F15">
        <w:rPr>
          <w:rFonts w:ascii="Times New Roman" w:hAnsi="Times New Roman" w:cs="Times New Roman"/>
          <w:b/>
          <w:sz w:val="24"/>
          <w:szCs w:val="24"/>
        </w:rPr>
        <w:t>II SKYRIUS</w:t>
      </w:r>
    </w:p>
    <w:p w14:paraId="2F0A8741" w14:textId="77777777" w:rsidR="009D5708" w:rsidRPr="00852F15" w:rsidRDefault="005674A0" w:rsidP="00852F15">
      <w:pPr>
        <w:pStyle w:val="Sraopastraipa"/>
        <w:tabs>
          <w:tab w:val="left" w:pos="851"/>
        </w:tabs>
        <w:ind w:left="0" w:firstLine="567"/>
        <w:jc w:val="center"/>
        <w:rPr>
          <w:rFonts w:ascii="Times New Roman" w:hAnsi="Times New Roman" w:cs="Times New Roman"/>
          <w:b/>
          <w:sz w:val="24"/>
          <w:szCs w:val="24"/>
        </w:rPr>
      </w:pPr>
      <w:r w:rsidRPr="00852F15">
        <w:rPr>
          <w:rFonts w:ascii="Times New Roman" w:hAnsi="Times New Roman" w:cs="Times New Roman"/>
          <w:b/>
          <w:sz w:val="24"/>
          <w:szCs w:val="24"/>
        </w:rPr>
        <w:t xml:space="preserve">KNYGŲ ATRANKOS IR VERTINIMO </w:t>
      </w:r>
      <w:r w:rsidR="001069B5" w:rsidRPr="00852F15">
        <w:rPr>
          <w:rFonts w:ascii="Times New Roman" w:hAnsi="Times New Roman" w:cs="Times New Roman"/>
          <w:b/>
          <w:sz w:val="24"/>
          <w:szCs w:val="24"/>
        </w:rPr>
        <w:t>TVARKA</w:t>
      </w:r>
    </w:p>
    <w:p w14:paraId="41F3896D" w14:textId="77777777" w:rsidR="009D5708" w:rsidRPr="00852F15" w:rsidRDefault="009D5708" w:rsidP="00852F15">
      <w:pPr>
        <w:pStyle w:val="Sraopastraipa"/>
        <w:tabs>
          <w:tab w:val="left" w:pos="851"/>
        </w:tabs>
        <w:ind w:left="0" w:firstLine="567"/>
        <w:jc w:val="both"/>
        <w:rPr>
          <w:rFonts w:ascii="Times New Roman" w:hAnsi="Times New Roman" w:cs="Times New Roman"/>
          <w:b/>
          <w:sz w:val="24"/>
          <w:szCs w:val="24"/>
        </w:rPr>
      </w:pPr>
    </w:p>
    <w:p w14:paraId="36EC0482" w14:textId="77777777" w:rsidR="00782137" w:rsidRPr="00852F15" w:rsidRDefault="005674A0" w:rsidP="00852F15">
      <w:pPr>
        <w:pStyle w:val="Sraopastraipa"/>
        <w:numPr>
          <w:ilvl w:val="0"/>
          <w:numId w:val="5"/>
        </w:numPr>
        <w:tabs>
          <w:tab w:val="left" w:pos="851"/>
        </w:tabs>
        <w:ind w:left="0" w:firstLine="567"/>
        <w:jc w:val="both"/>
        <w:rPr>
          <w:rFonts w:ascii="Times New Roman" w:hAnsi="Times New Roman" w:cs="Times New Roman"/>
          <w:sz w:val="24"/>
          <w:szCs w:val="24"/>
        </w:rPr>
      </w:pPr>
      <w:r w:rsidRPr="00852F15">
        <w:rPr>
          <w:rFonts w:ascii="Times New Roman" w:hAnsi="Times New Roman" w:cs="Times New Roman"/>
          <w:sz w:val="24"/>
          <w:szCs w:val="24"/>
        </w:rPr>
        <w:t xml:space="preserve">Akcijoje dalyvauja knygos, </w:t>
      </w:r>
      <w:r w:rsidR="6511F75B" w:rsidRPr="00852F15">
        <w:rPr>
          <w:rFonts w:ascii="Times New Roman" w:hAnsi="Times New Roman" w:cs="Times New Roman"/>
          <w:sz w:val="24"/>
          <w:szCs w:val="24"/>
        </w:rPr>
        <w:t xml:space="preserve">parašytos </w:t>
      </w:r>
      <w:r w:rsidR="1364F697" w:rsidRPr="00852F15">
        <w:rPr>
          <w:rFonts w:ascii="Times New Roman" w:hAnsi="Times New Roman" w:cs="Times New Roman"/>
          <w:sz w:val="24"/>
          <w:szCs w:val="24"/>
        </w:rPr>
        <w:t>Lietuvos</w:t>
      </w:r>
      <w:r w:rsidR="6511F75B" w:rsidRPr="00852F15">
        <w:rPr>
          <w:rFonts w:ascii="Times New Roman" w:hAnsi="Times New Roman" w:cs="Times New Roman"/>
          <w:sz w:val="24"/>
          <w:szCs w:val="24"/>
        </w:rPr>
        <w:t xml:space="preserve"> autorių, išleistos Lietuvoje</w:t>
      </w:r>
      <w:r w:rsidR="203ED461" w:rsidRPr="00852F15">
        <w:rPr>
          <w:rFonts w:ascii="Times New Roman" w:hAnsi="Times New Roman" w:cs="Times New Roman"/>
          <w:sz w:val="24"/>
          <w:szCs w:val="24"/>
        </w:rPr>
        <w:t xml:space="preserve"> arba užsienyje </w:t>
      </w:r>
      <w:r w:rsidR="6511F75B" w:rsidRPr="00852F15">
        <w:rPr>
          <w:rFonts w:ascii="Times New Roman" w:hAnsi="Times New Roman" w:cs="Times New Roman"/>
          <w:sz w:val="24"/>
          <w:szCs w:val="24"/>
        </w:rPr>
        <w:t>lietuvių</w:t>
      </w:r>
      <w:r w:rsidR="00F94D99" w:rsidRPr="00852F15">
        <w:rPr>
          <w:rFonts w:ascii="Times New Roman" w:hAnsi="Times New Roman" w:cs="Times New Roman"/>
          <w:sz w:val="24"/>
          <w:szCs w:val="24"/>
        </w:rPr>
        <w:t xml:space="preserve"> kalba pirmą kartą nuo</w:t>
      </w:r>
      <w:r w:rsidR="6511F75B" w:rsidRPr="00852F15">
        <w:rPr>
          <w:rFonts w:ascii="Times New Roman" w:hAnsi="Times New Roman" w:cs="Times New Roman"/>
          <w:sz w:val="24"/>
          <w:szCs w:val="24"/>
        </w:rPr>
        <w:t xml:space="preserve"> </w:t>
      </w:r>
      <w:r w:rsidR="00F94D99" w:rsidRPr="00852F15">
        <w:rPr>
          <w:rFonts w:ascii="Times New Roman" w:hAnsi="Times New Roman" w:cs="Times New Roman"/>
          <w:sz w:val="24"/>
          <w:szCs w:val="24"/>
        </w:rPr>
        <w:t>einamųjų metų</w:t>
      </w:r>
      <w:r w:rsidR="6511F75B" w:rsidRPr="00852F15">
        <w:rPr>
          <w:rFonts w:ascii="Times New Roman" w:hAnsi="Times New Roman" w:cs="Times New Roman"/>
          <w:sz w:val="24"/>
          <w:szCs w:val="24"/>
        </w:rPr>
        <w:t xml:space="preserve"> </w:t>
      </w:r>
      <w:r w:rsidR="203ED461" w:rsidRPr="00852F15">
        <w:rPr>
          <w:rFonts w:ascii="Times New Roman" w:hAnsi="Times New Roman" w:cs="Times New Roman"/>
          <w:sz w:val="24"/>
          <w:szCs w:val="24"/>
        </w:rPr>
        <w:t>sausio</w:t>
      </w:r>
      <w:r w:rsidR="6511F75B" w:rsidRPr="00852F15">
        <w:rPr>
          <w:rFonts w:ascii="Times New Roman" w:hAnsi="Times New Roman" w:cs="Times New Roman"/>
          <w:sz w:val="24"/>
          <w:szCs w:val="24"/>
        </w:rPr>
        <w:t xml:space="preserve"> 1 d. iki</w:t>
      </w:r>
      <w:r w:rsidR="00F94D99" w:rsidRPr="00852F15">
        <w:rPr>
          <w:rFonts w:ascii="Times New Roman" w:hAnsi="Times New Roman" w:cs="Times New Roman"/>
          <w:sz w:val="24"/>
          <w:szCs w:val="24"/>
        </w:rPr>
        <w:t xml:space="preserve"> </w:t>
      </w:r>
      <w:r w:rsidR="203ED461" w:rsidRPr="00852F15">
        <w:rPr>
          <w:rFonts w:ascii="Times New Roman" w:hAnsi="Times New Roman" w:cs="Times New Roman"/>
          <w:sz w:val="24"/>
          <w:szCs w:val="24"/>
        </w:rPr>
        <w:t>gruodž</w:t>
      </w:r>
      <w:r w:rsidR="6511F75B" w:rsidRPr="00852F15">
        <w:rPr>
          <w:rFonts w:ascii="Times New Roman" w:hAnsi="Times New Roman" w:cs="Times New Roman"/>
          <w:sz w:val="24"/>
          <w:szCs w:val="24"/>
        </w:rPr>
        <w:t>io 31 d. ir užregistruotos leidinyje</w:t>
      </w:r>
      <w:r w:rsidR="3186CA60" w:rsidRPr="00852F15">
        <w:rPr>
          <w:rFonts w:ascii="Times New Roman" w:hAnsi="Times New Roman" w:cs="Times New Roman"/>
          <w:sz w:val="24"/>
          <w:szCs w:val="24"/>
        </w:rPr>
        <w:t xml:space="preserve"> </w:t>
      </w:r>
      <w:r w:rsidR="25D8FCC3" w:rsidRPr="00852F15">
        <w:rPr>
          <w:rFonts w:ascii="Times New Roman" w:eastAsia="Times New Roman" w:hAnsi="Times New Roman" w:cs="Times New Roman"/>
          <w:color w:val="000000" w:themeColor="text1"/>
          <w:sz w:val="24"/>
          <w:szCs w:val="24"/>
        </w:rPr>
        <w:t>„</w:t>
      </w:r>
      <w:r w:rsidR="5A8F892B" w:rsidRPr="00852F15">
        <w:rPr>
          <w:rFonts w:ascii="Times New Roman" w:eastAsia="Times New Roman" w:hAnsi="Times New Roman" w:cs="Times New Roman"/>
          <w:color w:val="000000" w:themeColor="text1"/>
          <w:sz w:val="24"/>
          <w:szCs w:val="24"/>
        </w:rPr>
        <w:t>Informacija apie Lietuvoje išleistus leidinius, gau</w:t>
      </w:r>
      <w:r w:rsidR="001B4C9E" w:rsidRPr="00852F15">
        <w:rPr>
          <w:rFonts w:ascii="Times New Roman" w:eastAsia="Times New Roman" w:hAnsi="Times New Roman" w:cs="Times New Roman"/>
          <w:color w:val="000000" w:themeColor="text1"/>
          <w:sz w:val="24"/>
          <w:szCs w:val="24"/>
        </w:rPr>
        <w:t>tus Nacionalinėje bibliotekoje“</w:t>
      </w:r>
      <w:r w:rsidR="5A8F892B" w:rsidRPr="00852F15">
        <w:rPr>
          <w:rFonts w:ascii="Times New Roman" w:eastAsia="Times New Roman" w:hAnsi="Times New Roman" w:cs="Times New Roman"/>
          <w:color w:val="000000" w:themeColor="text1"/>
          <w:sz w:val="24"/>
          <w:szCs w:val="24"/>
        </w:rPr>
        <w:t xml:space="preserve"> (</w:t>
      </w:r>
      <w:r w:rsidR="30136595" w:rsidRPr="00852F15">
        <w:rPr>
          <w:rFonts w:ascii="Times New Roman" w:eastAsia="Times New Roman" w:hAnsi="Times New Roman" w:cs="Times New Roman"/>
          <w:color w:val="000000" w:themeColor="text1"/>
          <w:sz w:val="24"/>
          <w:szCs w:val="24"/>
        </w:rPr>
        <w:t>Lietuvos Respublikos Vyriausybės 2017 m. gruodžio 6 d</w:t>
      </w:r>
      <w:r w:rsidR="25D8FCC3" w:rsidRPr="00852F15">
        <w:rPr>
          <w:rFonts w:ascii="Times New Roman" w:eastAsia="Times New Roman" w:hAnsi="Times New Roman" w:cs="Times New Roman"/>
          <w:color w:val="000000" w:themeColor="text1"/>
          <w:sz w:val="24"/>
          <w:szCs w:val="24"/>
        </w:rPr>
        <w:t>.</w:t>
      </w:r>
      <w:r w:rsidR="30136595" w:rsidRPr="00852F15">
        <w:rPr>
          <w:rFonts w:ascii="Times New Roman" w:eastAsia="Times New Roman" w:hAnsi="Times New Roman" w:cs="Times New Roman"/>
          <w:color w:val="000000" w:themeColor="text1"/>
          <w:sz w:val="24"/>
          <w:szCs w:val="24"/>
        </w:rPr>
        <w:t xml:space="preserve"> nutarimas Nr. 999 „Dėl dokumentų privalomųjų egzempliorių skaičiaus ir jų perdavimo bibliotekoms“</w:t>
      </w:r>
      <w:r w:rsidR="3C1DC613" w:rsidRPr="00852F15">
        <w:rPr>
          <w:rFonts w:ascii="Times New Roman" w:eastAsia="Times New Roman" w:hAnsi="Times New Roman" w:cs="Times New Roman"/>
          <w:color w:val="000000" w:themeColor="text1"/>
          <w:sz w:val="24"/>
          <w:szCs w:val="24"/>
        </w:rPr>
        <w:t>)</w:t>
      </w:r>
      <w:r w:rsidR="00B63D1C" w:rsidRPr="00852F15">
        <w:rPr>
          <w:rFonts w:ascii="Times New Roman" w:eastAsia="Times New Roman" w:hAnsi="Times New Roman" w:cs="Times New Roman"/>
          <w:color w:val="000000" w:themeColor="text1"/>
          <w:sz w:val="24"/>
          <w:szCs w:val="24"/>
        </w:rPr>
        <w:t>.</w:t>
      </w:r>
      <w:r w:rsidR="0CFE6033" w:rsidRPr="00852F15">
        <w:rPr>
          <w:rFonts w:ascii="Times New Roman" w:eastAsia="Times New Roman" w:hAnsi="Times New Roman" w:cs="Times New Roman"/>
          <w:color w:val="000000" w:themeColor="text1"/>
          <w:sz w:val="24"/>
          <w:szCs w:val="24"/>
        </w:rPr>
        <w:t xml:space="preserve"> </w:t>
      </w:r>
    </w:p>
    <w:p w14:paraId="1775D296" w14:textId="77777777" w:rsidR="0069333F" w:rsidRPr="00852F15" w:rsidRDefault="005674A0" w:rsidP="00852F15">
      <w:pPr>
        <w:pStyle w:val="Sraopastraipa"/>
        <w:numPr>
          <w:ilvl w:val="0"/>
          <w:numId w:val="5"/>
        </w:numPr>
        <w:tabs>
          <w:tab w:val="left" w:pos="851"/>
        </w:tabs>
        <w:ind w:left="0" w:firstLine="567"/>
        <w:jc w:val="both"/>
        <w:rPr>
          <w:rFonts w:ascii="Times New Roman" w:hAnsi="Times New Roman" w:cs="Times New Roman"/>
          <w:sz w:val="24"/>
          <w:szCs w:val="24"/>
        </w:rPr>
      </w:pPr>
      <w:r w:rsidRPr="00852F15">
        <w:rPr>
          <w:rFonts w:ascii="Times New Roman" w:hAnsi="Times New Roman" w:cs="Times New Roman"/>
          <w:sz w:val="24"/>
          <w:szCs w:val="24"/>
        </w:rPr>
        <w:t>Knygoms atrinkti ir įvertinti sudaromos dvi ekspertų komisijos po 5 narius:</w:t>
      </w:r>
    </w:p>
    <w:p w14:paraId="1E1C726D" w14:textId="3AA2DC96" w:rsidR="000749A7" w:rsidRPr="00852F15" w:rsidRDefault="005674A0" w:rsidP="00852F15">
      <w:pPr>
        <w:tabs>
          <w:tab w:val="left" w:pos="851"/>
        </w:tabs>
        <w:spacing w:after="0"/>
        <w:ind w:firstLine="567"/>
        <w:jc w:val="both"/>
        <w:rPr>
          <w:rFonts w:ascii="Times New Roman" w:hAnsi="Times New Roman" w:cs="Times New Roman"/>
          <w:sz w:val="24"/>
          <w:szCs w:val="24"/>
        </w:rPr>
      </w:pPr>
      <w:r w:rsidRPr="00852F15">
        <w:rPr>
          <w:rFonts w:ascii="Times New Roman" w:hAnsi="Times New Roman" w:cs="Times New Roman"/>
          <w:sz w:val="24"/>
          <w:szCs w:val="24"/>
        </w:rPr>
        <w:t>7.1.</w:t>
      </w:r>
      <w:r w:rsidR="00002DB6" w:rsidRPr="00852F15">
        <w:rPr>
          <w:rFonts w:ascii="Times New Roman" w:hAnsi="Times New Roman" w:cs="Times New Roman"/>
          <w:sz w:val="24"/>
          <w:szCs w:val="24"/>
        </w:rPr>
        <w:t xml:space="preserve"> </w:t>
      </w:r>
      <w:r w:rsidR="0069333F" w:rsidRPr="00852F15">
        <w:rPr>
          <w:rFonts w:ascii="Times New Roman" w:hAnsi="Times New Roman" w:cs="Times New Roman"/>
          <w:sz w:val="24"/>
          <w:szCs w:val="24"/>
        </w:rPr>
        <w:t>ekspertai, vertinantys suau</w:t>
      </w:r>
      <w:r w:rsidR="00045871" w:rsidRPr="00852F15">
        <w:rPr>
          <w:rFonts w:ascii="Times New Roman" w:hAnsi="Times New Roman" w:cs="Times New Roman"/>
          <w:sz w:val="24"/>
          <w:szCs w:val="24"/>
        </w:rPr>
        <w:t>gusiesiems išleistas</w:t>
      </w:r>
      <w:r w:rsidR="0069333F" w:rsidRPr="00852F15">
        <w:rPr>
          <w:rFonts w:ascii="Times New Roman" w:hAnsi="Times New Roman" w:cs="Times New Roman"/>
          <w:sz w:val="24"/>
          <w:szCs w:val="24"/>
        </w:rPr>
        <w:t xml:space="preserve"> p</w:t>
      </w:r>
      <w:r w:rsidR="00782137" w:rsidRPr="00852F15">
        <w:rPr>
          <w:rFonts w:ascii="Times New Roman" w:hAnsi="Times New Roman" w:cs="Times New Roman"/>
          <w:sz w:val="24"/>
          <w:szCs w:val="24"/>
        </w:rPr>
        <w:t>rozos, poezijos</w:t>
      </w:r>
      <w:r w:rsidR="0069333F" w:rsidRPr="00852F15">
        <w:rPr>
          <w:rFonts w:ascii="Times New Roman" w:hAnsi="Times New Roman" w:cs="Times New Roman"/>
          <w:sz w:val="24"/>
          <w:szCs w:val="24"/>
        </w:rPr>
        <w:t xml:space="preserve"> </w:t>
      </w:r>
      <w:r w:rsidR="00A76DA0" w:rsidRPr="00852F15">
        <w:rPr>
          <w:rFonts w:ascii="Times New Roman" w:hAnsi="Times New Roman" w:cs="Times New Roman"/>
          <w:sz w:val="24"/>
          <w:szCs w:val="24"/>
        </w:rPr>
        <w:t>bei</w:t>
      </w:r>
      <w:r w:rsidR="0069333F" w:rsidRPr="00852F15">
        <w:rPr>
          <w:rFonts w:ascii="Times New Roman" w:hAnsi="Times New Roman" w:cs="Times New Roman"/>
          <w:sz w:val="24"/>
          <w:szCs w:val="24"/>
        </w:rPr>
        <w:t xml:space="preserve"> </w:t>
      </w:r>
      <w:r w:rsidR="00B068DB" w:rsidRPr="00852F15">
        <w:rPr>
          <w:rFonts w:ascii="Times New Roman" w:hAnsi="Times New Roman" w:cs="Times New Roman"/>
          <w:sz w:val="24"/>
          <w:szCs w:val="24"/>
        </w:rPr>
        <w:t>negrožin</w:t>
      </w:r>
      <w:r w:rsidR="00852F15" w:rsidRPr="00852F15">
        <w:rPr>
          <w:rFonts w:ascii="Times New Roman" w:hAnsi="Times New Roman" w:cs="Times New Roman"/>
          <w:sz w:val="24"/>
          <w:szCs w:val="24"/>
        </w:rPr>
        <w:t>ė</w:t>
      </w:r>
      <w:r w:rsidR="00B068DB" w:rsidRPr="00852F15">
        <w:rPr>
          <w:rFonts w:ascii="Times New Roman" w:hAnsi="Times New Roman" w:cs="Times New Roman"/>
          <w:sz w:val="24"/>
          <w:szCs w:val="24"/>
        </w:rPr>
        <w:t>s</w:t>
      </w:r>
      <w:r w:rsidR="00852F15" w:rsidRPr="00852F15">
        <w:rPr>
          <w:rFonts w:ascii="Times New Roman" w:hAnsi="Times New Roman" w:cs="Times New Roman"/>
          <w:sz w:val="24"/>
          <w:szCs w:val="24"/>
        </w:rPr>
        <w:t xml:space="preserve"> literatūros</w:t>
      </w:r>
      <w:r w:rsidR="00B068DB" w:rsidRPr="00852F15">
        <w:rPr>
          <w:rStyle w:val="Puslapioinaosnuoroda"/>
          <w:rFonts w:ascii="Times New Roman" w:hAnsi="Times New Roman" w:cs="Times New Roman"/>
          <w:sz w:val="24"/>
          <w:szCs w:val="24"/>
        </w:rPr>
        <w:footnoteReference w:id="1"/>
      </w:r>
      <w:r w:rsidR="00B068DB" w:rsidRPr="00852F15">
        <w:rPr>
          <w:rFonts w:ascii="Times New Roman" w:hAnsi="Times New Roman" w:cs="Times New Roman"/>
          <w:sz w:val="24"/>
          <w:szCs w:val="24"/>
        </w:rPr>
        <w:t xml:space="preserve"> </w:t>
      </w:r>
      <w:r w:rsidR="00782137" w:rsidRPr="00852F15">
        <w:rPr>
          <w:rFonts w:ascii="Times New Roman" w:hAnsi="Times New Roman" w:cs="Times New Roman"/>
          <w:sz w:val="24"/>
          <w:szCs w:val="24"/>
        </w:rPr>
        <w:t>knygas</w:t>
      </w:r>
      <w:r w:rsidRPr="00852F15">
        <w:rPr>
          <w:rFonts w:ascii="Times New Roman" w:hAnsi="Times New Roman" w:cs="Times New Roman"/>
          <w:sz w:val="24"/>
          <w:szCs w:val="24"/>
        </w:rPr>
        <w:t>;</w:t>
      </w:r>
    </w:p>
    <w:p w14:paraId="445E8056" w14:textId="77777777" w:rsidR="0054733B" w:rsidRPr="00852F15" w:rsidRDefault="005674A0" w:rsidP="00852F15">
      <w:pPr>
        <w:tabs>
          <w:tab w:val="left" w:pos="851"/>
        </w:tabs>
        <w:spacing w:after="0"/>
        <w:ind w:firstLine="567"/>
        <w:jc w:val="both"/>
        <w:rPr>
          <w:rFonts w:ascii="Times New Roman" w:hAnsi="Times New Roman" w:cs="Times New Roman"/>
          <w:sz w:val="24"/>
          <w:szCs w:val="24"/>
        </w:rPr>
      </w:pPr>
      <w:r w:rsidRPr="00852F15">
        <w:rPr>
          <w:rFonts w:ascii="Times New Roman" w:hAnsi="Times New Roman" w:cs="Times New Roman"/>
          <w:sz w:val="24"/>
          <w:szCs w:val="24"/>
        </w:rPr>
        <w:t>7</w:t>
      </w:r>
      <w:r w:rsidR="000749A7" w:rsidRPr="00852F15">
        <w:rPr>
          <w:rFonts w:ascii="Times New Roman" w:hAnsi="Times New Roman" w:cs="Times New Roman"/>
          <w:sz w:val="24"/>
          <w:szCs w:val="24"/>
        </w:rPr>
        <w:t>.2.</w:t>
      </w:r>
      <w:r w:rsidR="0065531E" w:rsidRPr="00852F15">
        <w:rPr>
          <w:rFonts w:ascii="Times New Roman" w:hAnsi="Times New Roman" w:cs="Times New Roman"/>
          <w:sz w:val="24"/>
          <w:szCs w:val="24"/>
        </w:rPr>
        <w:t xml:space="preserve"> </w:t>
      </w:r>
      <w:r w:rsidR="0069333F" w:rsidRPr="00852F15">
        <w:rPr>
          <w:rFonts w:ascii="Times New Roman" w:hAnsi="Times New Roman" w:cs="Times New Roman"/>
          <w:sz w:val="24"/>
          <w:szCs w:val="24"/>
        </w:rPr>
        <w:t>ekspertai, vertinantys vaikams ir paaugliams išleistas knygas</w:t>
      </w:r>
      <w:r w:rsidR="000749A7" w:rsidRPr="00852F15">
        <w:rPr>
          <w:rFonts w:ascii="Times New Roman" w:hAnsi="Times New Roman" w:cs="Times New Roman"/>
          <w:sz w:val="24"/>
          <w:szCs w:val="24"/>
        </w:rPr>
        <w:t>.</w:t>
      </w:r>
    </w:p>
    <w:p w14:paraId="786E3AAE" w14:textId="77777777" w:rsidR="123A1872" w:rsidRPr="00852F15" w:rsidRDefault="123A1872" w:rsidP="00852F15">
      <w:pPr>
        <w:tabs>
          <w:tab w:val="left" w:pos="851"/>
        </w:tabs>
        <w:spacing w:after="0"/>
        <w:ind w:firstLine="567"/>
        <w:jc w:val="both"/>
        <w:rPr>
          <w:rFonts w:ascii="Times New Roman" w:hAnsi="Times New Roman" w:cs="Times New Roman"/>
          <w:sz w:val="24"/>
          <w:szCs w:val="24"/>
        </w:rPr>
      </w:pPr>
    </w:p>
    <w:p w14:paraId="37CE2471" w14:textId="16CF2DAE" w:rsidR="00781A54" w:rsidRPr="00852F15" w:rsidRDefault="005674A0" w:rsidP="00852F15">
      <w:pPr>
        <w:pStyle w:val="Sraopastraipa"/>
        <w:numPr>
          <w:ilvl w:val="0"/>
          <w:numId w:val="5"/>
        </w:numPr>
        <w:tabs>
          <w:tab w:val="left" w:pos="851"/>
        </w:tabs>
        <w:ind w:left="0" w:firstLine="567"/>
        <w:jc w:val="both"/>
        <w:rPr>
          <w:rFonts w:ascii="Times New Roman" w:hAnsi="Times New Roman" w:cs="Times New Roman"/>
          <w:sz w:val="24"/>
          <w:szCs w:val="24"/>
        </w:rPr>
      </w:pPr>
      <w:r w:rsidRPr="00852F15">
        <w:rPr>
          <w:rFonts w:ascii="Times New Roman" w:hAnsi="Times New Roman" w:cs="Times New Roman"/>
          <w:sz w:val="24"/>
          <w:szCs w:val="24"/>
        </w:rPr>
        <w:t>E</w:t>
      </w:r>
      <w:r w:rsidR="203ED461" w:rsidRPr="00852F15">
        <w:rPr>
          <w:rFonts w:ascii="Times New Roman" w:hAnsi="Times New Roman" w:cs="Times New Roman"/>
          <w:sz w:val="24"/>
          <w:szCs w:val="24"/>
        </w:rPr>
        <w:t>kspertus į abi komisijas</w:t>
      </w:r>
      <w:r w:rsidR="203ED461" w:rsidRPr="00852F15">
        <w:rPr>
          <w:rFonts w:ascii="Times New Roman" w:hAnsi="Times New Roman" w:cs="Times New Roman"/>
          <w:color w:val="FF0000"/>
          <w:sz w:val="24"/>
          <w:szCs w:val="24"/>
        </w:rPr>
        <w:t xml:space="preserve"> </w:t>
      </w:r>
      <w:r w:rsidR="203ED461" w:rsidRPr="00852F15">
        <w:rPr>
          <w:rFonts w:ascii="Times New Roman" w:hAnsi="Times New Roman" w:cs="Times New Roman"/>
          <w:sz w:val="24"/>
          <w:szCs w:val="24"/>
        </w:rPr>
        <w:t>siūlo Kultūros ministerija</w:t>
      </w:r>
      <w:r w:rsidR="000A7082" w:rsidRPr="00852F15">
        <w:rPr>
          <w:rFonts w:ascii="Times New Roman" w:hAnsi="Times New Roman" w:cs="Times New Roman"/>
          <w:sz w:val="24"/>
          <w:szCs w:val="24"/>
        </w:rPr>
        <w:t xml:space="preserve"> ir</w:t>
      </w:r>
      <w:r w:rsidR="203ED461" w:rsidRPr="00852F15">
        <w:rPr>
          <w:rFonts w:ascii="Times New Roman" w:hAnsi="Times New Roman" w:cs="Times New Roman"/>
          <w:sz w:val="24"/>
          <w:szCs w:val="24"/>
        </w:rPr>
        <w:t xml:space="preserve"> Nacionalinė biblioteka</w:t>
      </w:r>
      <w:r w:rsidR="000A7082" w:rsidRPr="00852F15">
        <w:rPr>
          <w:rFonts w:ascii="Times New Roman" w:hAnsi="Times New Roman" w:cs="Times New Roman"/>
          <w:sz w:val="24"/>
          <w:szCs w:val="24"/>
        </w:rPr>
        <w:t xml:space="preserve">. </w:t>
      </w:r>
      <w:r w:rsidR="203ED461" w:rsidRPr="00852F15">
        <w:rPr>
          <w:rFonts w:ascii="Times New Roman" w:hAnsi="Times New Roman" w:cs="Times New Roman"/>
          <w:sz w:val="24"/>
          <w:szCs w:val="24"/>
        </w:rPr>
        <w:t>Galutin</w:t>
      </w:r>
      <w:r w:rsidR="00492B06" w:rsidRPr="00852F15">
        <w:rPr>
          <w:rFonts w:ascii="Times New Roman" w:hAnsi="Times New Roman" w:cs="Times New Roman"/>
          <w:sz w:val="24"/>
          <w:szCs w:val="24"/>
        </w:rPr>
        <w:t>ė</w:t>
      </w:r>
      <w:r w:rsidR="203ED461" w:rsidRPr="00852F15">
        <w:rPr>
          <w:rFonts w:ascii="Times New Roman" w:hAnsi="Times New Roman" w:cs="Times New Roman"/>
          <w:sz w:val="24"/>
          <w:szCs w:val="24"/>
        </w:rPr>
        <w:t xml:space="preserve"> komisijų sudėti</w:t>
      </w:r>
      <w:r w:rsidR="00492B06" w:rsidRPr="00852F15">
        <w:rPr>
          <w:rFonts w:ascii="Times New Roman" w:hAnsi="Times New Roman" w:cs="Times New Roman"/>
          <w:sz w:val="24"/>
          <w:szCs w:val="24"/>
        </w:rPr>
        <w:t>s tvirtinama bendru organizatorių sutarimu.</w:t>
      </w:r>
      <w:r w:rsidR="203ED461" w:rsidRPr="00852F15">
        <w:rPr>
          <w:rFonts w:ascii="Times New Roman" w:hAnsi="Times New Roman" w:cs="Times New Roman"/>
          <w:sz w:val="24"/>
          <w:szCs w:val="24"/>
        </w:rPr>
        <w:t xml:space="preserve"> </w:t>
      </w:r>
    </w:p>
    <w:p w14:paraId="7A58C702" w14:textId="77777777" w:rsidR="008F57BA" w:rsidRPr="00852F15" w:rsidRDefault="005674A0" w:rsidP="00852F15">
      <w:pPr>
        <w:pStyle w:val="Sraopastraipa"/>
        <w:numPr>
          <w:ilvl w:val="0"/>
          <w:numId w:val="5"/>
        </w:numPr>
        <w:tabs>
          <w:tab w:val="left" w:pos="851"/>
        </w:tabs>
        <w:ind w:left="0" w:firstLine="567"/>
        <w:jc w:val="both"/>
        <w:rPr>
          <w:rFonts w:ascii="Times New Roman" w:hAnsi="Times New Roman" w:cs="Times New Roman"/>
          <w:sz w:val="24"/>
          <w:szCs w:val="24"/>
        </w:rPr>
      </w:pPr>
      <w:r w:rsidRPr="00852F15">
        <w:rPr>
          <w:rFonts w:ascii="Times New Roman" w:hAnsi="Times New Roman" w:cs="Times New Roman"/>
          <w:sz w:val="24"/>
          <w:szCs w:val="24"/>
        </w:rPr>
        <w:lastRenderedPageBreak/>
        <w:t>Komisijos darbe negali dalyvauti asmuo, jei numatytu laikotarpiu jo knygos yra pretendentės.</w:t>
      </w:r>
    </w:p>
    <w:p w14:paraId="3AD78E44" w14:textId="77777777" w:rsidR="000749A7" w:rsidRPr="00852F15" w:rsidRDefault="005674A0" w:rsidP="00852F15">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852F15">
        <w:rPr>
          <w:rFonts w:ascii="Times New Roman" w:hAnsi="Times New Roman" w:cs="Times New Roman"/>
          <w:sz w:val="24"/>
          <w:szCs w:val="24"/>
        </w:rPr>
        <w:t xml:space="preserve">Komisijų sudėtį įsakymu tvirtina </w:t>
      </w:r>
      <w:r w:rsidR="00455C71" w:rsidRPr="00852F15">
        <w:rPr>
          <w:rFonts w:ascii="Times New Roman" w:hAnsi="Times New Roman" w:cs="Times New Roman"/>
          <w:sz w:val="24"/>
          <w:szCs w:val="24"/>
        </w:rPr>
        <w:t xml:space="preserve">Nacionalinės </w:t>
      </w:r>
      <w:r w:rsidRPr="00852F15">
        <w:rPr>
          <w:rFonts w:ascii="Times New Roman" w:hAnsi="Times New Roman" w:cs="Times New Roman"/>
          <w:sz w:val="24"/>
          <w:szCs w:val="24"/>
        </w:rPr>
        <w:t>bibliotekos generalinis direktorius.</w:t>
      </w:r>
    </w:p>
    <w:p w14:paraId="7A7987F6" w14:textId="77777777" w:rsidR="004B4D5F" w:rsidRPr="00852F15" w:rsidRDefault="005674A0" w:rsidP="00852F15">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852F15">
        <w:rPr>
          <w:rFonts w:ascii="Times New Roman" w:hAnsi="Times New Roman" w:cs="Times New Roman"/>
          <w:sz w:val="24"/>
          <w:szCs w:val="24"/>
        </w:rPr>
        <w:t>Komisijos nariai su Nacionaline biblioteka pasirašo sutartis, kurios apibrėžia jų veiklos kryptį ir apimtis.</w:t>
      </w:r>
    </w:p>
    <w:p w14:paraId="2361F097" w14:textId="77777777" w:rsidR="006313D8" w:rsidRPr="00852F15" w:rsidRDefault="005674A0" w:rsidP="00852F15">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852F15">
        <w:rPr>
          <w:rFonts w:ascii="Times New Roman" w:hAnsi="Times New Roman" w:cs="Times New Roman"/>
          <w:sz w:val="24"/>
          <w:szCs w:val="24"/>
        </w:rPr>
        <w:t>Komisijos darbui vadovauja pirmininkas. Pirmininką išsirenka kiekviena ekspertų komisija paprasta balsų dauguma.</w:t>
      </w:r>
    </w:p>
    <w:p w14:paraId="7F578D05" w14:textId="77777777" w:rsidR="009C1428" w:rsidRPr="00852F15" w:rsidRDefault="005674A0" w:rsidP="00852F15">
      <w:pPr>
        <w:pStyle w:val="Sraopastraipa"/>
        <w:numPr>
          <w:ilvl w:val="0"/>
          <w:numId w:val="5"/>
        </w:numPr>
        <w:tabs>
          <w:tab w:val="left" w:pos="851"/>
          <w:tab w:val="left" w:pos="993"/>
        </w:tabs>
        <w:ind w:left="0" w:firstLine="567"/>
        <w:jc w:val="both"/>
        <w:rPr>
          <w:rFonts w:ascii="Times New Roman" w:hAnsi="Times New Roman" w:cs="Times New Roman"/>
          <w:i/>
          <w:iCs/>
          <w:sz w:val="24"/>
          <w:szCs w:val="24"/>
        </w:rPr>
      </w:pPr>
      <w:r w:rsidRPr="00852F15">
        <w:rPr>
          <w:rFonts w:ascii="Times New Roman" w:hAnsi="Times New Roman" w:cs="Times New Roman"/>
          <w:sz w:val="24"/>
          <w:szCs w:val="24"/>
        </w:rPr>
        <w:t>Komisijos pirmininkas atstovauja komisijai ir pateikia argumentuotą komisijos sprendimą viešojoje informacinėje erdvėje</w:t>
      </w:r>
      <w:r w:rsidR="00455C71" w:rsidRPr="00852F15">
        <w:rPr>
          <w:rFonts w:ascii="Times New Roman" w:hAnsi="Times New Roman" w:cs="Times New Roman"/>
          <w:sz w:val="24"/>
          <w:szCs w:val="24"/>
        </w:rPr>
        <w:t xml:space="preserve"> bei pagal poreikį komis</w:t>
      </w:r>
      <w:r w:rsidR="003A6CEE" w:rsidRPr="00852F15">
        <w:rPr>
          <w:rFonts w:ascii="Times New Roman" w:hAnsi="Times New Roman" w:cs="Times New Roman"/>
          <w:sz w:val="24"/>
          <w:szCs w:val="24"/>
        </w:rPr>
        <w:t>ijos vardu komentuoja kitus su A</w:t>
      </w:r>
      <w:r w:rsidR="00455C71" w:rsidRPr="00852F15">
        <w:rPr>
          <w:rFonts w:ascii="Times New Roman" w:hAnsi="Times New Roman" w:cs="Times New Roman"/>
          <w:sz w:val="24"/>
          <w:szCs w:val="24"/>
        </w:rPr>
        <w:t>kcija susijusius klausimus.</w:t>
      </w:r>
    </w:p>
    <w:p w14:paraId="5CC9F38C" w14:textId="77777777" w:rsidR="005D3879" w:rsidRPr="00852F15" w:rsidRDefault="005674A0" w:rsidP="00852F15">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852F15">
        <w:rPr>
          <w:rFonts w:ascii="Times New Roman" w:hAnsi="Times New Roman" w:cs="Times New Roman"/>
          <w:sz w:val="24"/>
          <w:szCs w:val="24"/>
        </w:rPr>
        <w:t>Komisijų veikla grindžiama kolegialiu j</w:t>
      </w:r>
      <w:r w:rsidR="00597455" w:rsidRPr="00852F15">
        <w:rPr>
          <w:rFonts w:ascii="Times New Roman" w:hAnsi="Times New Roman" w:cs="Times New Roman"/>
          <w:sz w:val="24"/>
          <w:szCs w:val="24"/>
        </w:rPr>
        <w:t>ų</w:t>
      </w:r>
      <w:r w:rsidRPr="00852F15">
        <w:rPr>
          <w:rFonts w:ascii="Times New Roman" w:hAnsi="Times New Roman" w:cs="Times New Roman"/>
          <w:sz w:val="24"/>
          <w:szCs w:val="24"/>
        </w:rPr>
        <w:t xml:space="preserve"> kompetencijai priskirtų klausimų svarstymu, teisėtumo</w:t>
      </w:r>
      <w:r w:rsidR="007A27B0" w:rsidRPr="00852F15">
        <w:rPr>
          <w:rFonts w:ascii="Times New Roman" w:hAnsi="Times New Roman" w:cs="Times New Roman"/>
          <w:sz w:val="24"/>
          <w:szCs w:val="24"/>
        </w:rPr>
        <w:t xml:space="preserve"> ir</w:t>
      </w:r>
      <w:r w:rsidRPr="00852F15">
        <w:rPr>
          <w:rFonts w:ascii="Times New Roman" w:hAnsi="Times New Roman" w:cs="Times New Roman"/>
          <w:sz w:val="24"/>
          <w:szCs w:val="24"/>
        </w:rPr>
        <w:t xml:space="preserve"> nešališkumo principais.</w:t>
      </w:r>
    </w:p>
    <w:p w14:paraId="4A913014" w14:textId="77777777" w:rsidR="00B66626" w:rsidRPr="00852F15" w:rsidRDefault="005674A0" w:rsidP="00852F15">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852F15">
        <w:rPr>
          <w:rFonts w:ascii="Times New Roman" w:hAnsi="Times New Roman" w:cs="Times New Roman"/>
          <w:sz w:val="24"/>
          <w:szCs w:val="24"/>
        </w:rPr>
        <w:t>Komisijų nariai renkami 1 (vienų</w:t>
      </w:r>
      <w:r w:rsidR="233F2FBA" w:rsidRPr="00852F15">
        <w:rPr>
          <w:rFonts w:ascii="Times New Roman" w:hAnsi="Times New Roman" w:cs="Times New Roman"/>
          <w:sz w:val="24"/>
          <w:szCs w:val="24"/>
        </w:rPr>
        <w:t>) metų kadencijai</w:t>
      </w:r>
      <w:r w:rsidR="5FC4B235" w:rsidRPr="00852F15">
        <w:rPr>
          <w:rFonts w:ascii="Times New Roman" w:hAnsi="Times New Roman" w:cs="Times New Roman"/>
          <w:sz w:val="24"/>
          <w:szCs w:val="24"/>
        </w:rPr>
        <w:t>.</w:t>
      </w:r>
      <w:r w:rsidR="5537549D" w:rsidRPr="00852F15">
        <w:rPr>
          <w:rFonts w:ascii="Times New Roman" w:hAnsi="Times New Roman" w:cs="Times New Roman"/>
          <w:sz w:val="24"/>
          <w:szCs w:val="24"/>
        </w:rPr>
        <w:t xml:space="preserve"> </w:t>
      </w:r>
      <w:r w:rsidR="4DDF2376" w:rsidRPr="00852F15">
        <w:rPr>
          <w:rFonts w:ascii="Times New Roman" w:hAnsi="Times New Roman" w:cs="Times New Roman"/>
          <w:sz w:val="24"/>
          <w:szCs w:val="24"/>
        </w:rPr>
        <w:t>D</w:t>
      </w:r>
      <w:r w:rsidR="3FAE3333" w:rsidRPr="00852F15">
        <w:rPr>
          <w:rFonts w:ascii="Times New Roman" w:hAnsi="Times New Roman" w:cs="Times New Roman"/>
          <w:sz w:val="24"/>
          <w:szCs w:val="24"/>
        </w:rPr>
        <w:t xml:space="preserve">alyvauti komisijoje tas pats asmuo gali </w:t>
      </w:r>
      <w:r w:rsidR="567EEDB3" w:rsidRPr="00852F15">
        <w:rPr>
          <w:rFonts w:ascii="Times New Roman" w:hAnsi="Times New Roman" w:cs="Times New Roman"/>
          <w:sz w:val="24"/>
          <w:szCs w:val="24"/>
        </w:rPr>
        <w:t>ne da</w:t>
      </w:r>
      <w:r w:rsidR="1693CF75" w:rsidRPr="00852F15">
        <w:rPr>
          <w:rFonts w:ascii="Times New Roman" w:hAnsi="Times New Roman" w:cs="Times New Roman"/>
          <w:sz w:val="24"/>
          <w:szCs w:val="24"/>
        </w:rPr>
        <w:t>ugiau</w:t>
      </w:r>
      <w:r w:rsidR="567EEDB3" w:rsidRPr="00852F15">
        <w:rPr>
          <w:rFonts w:ascii="Times New Roman" w:hAnsi="Times New Roman" w:cs="Times New Roman"/>
          <w:sz w:val="24"/>
          <w:szCs w:val="24"/>
        </w:rPr>
        <w:t xml:space="preserve"> nei du metus iš eilės.</w:t>
      </w:r>
    </w:p>
    <w:p w14:paraId="3EEE5086" w14:textId="77777777" w:rsidR="005D3879" w:rsidRPr="00852F15" w:rsidRDefault="005674A0" w:rsidP="00852F15">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852F15">
        <w:rPr>
          <w:rFonts w:ascii="Times New Roman" w:hAnsi="Times New Roman" w:cs="Times New Roman"/>
          <w:sz w:val="24"/>
          <w:szCs w:val="24"/>
        </w:rPr>
        <w:t>Komisijų sprendimai priimami paprasta balsų dauguma ir įforminami posėdžio</w:t>
      </w:r>
      <w:r w:rsidR="00C01240" w:rsidRPr="00852F15">
        <w:rPr>
          <w:rFonts w:ascii="Times New Roman" w:hAnsi="Times New Roman" w:cs="Times New Roman"/>
          <w:sz w:val="24"/>
          <w:szCs w:val="24"/>
        </w:rPr>
        <w:t xml:space="preserve"> protokolu</w:t>
      </w:r>
      <w:r w:rsidRPr="00852F15">
        <w:rPr>
          <w:rFonts w:ascii="Times New Roman" w:hAnsi="Times New Roman" w:cs="Times New Roman"/>
          <w:sz w:val="24"/>
          <w:szCs w:val="24"/>
        </w:rPr>
        <w:t>, kurį pasirašo komisijos pirmininkas ir posėdžio sekretorius</w:t>
      </w:r>
      <w:r w:rsidR="00B66626" w:rsidRPr="00852F15">
        <w:rPr>
          <w:rFonts w:ascii="Times New Roman" w:hAnsi="Times New Roman" w:cs="Times New Roman"/>
          <w:sz w:val="24"/>
          <w:szCs w:val="24"/>
        </w:rPr>
        <w:t>.</w:t>
      </w:r>
      <w:r w:rsidRPr="00852F15">
        <w:rPr>
          <w:rFonts w:ascii="Times New Roman" w:hAnsi="Times New Roman" w:cs="Times New Roman"/>
          <w:sz w:val="24"/>
          <w:szCs w:val="24"/>
        </w:rPr>
        <w:t xml:space="preserve"> </w:t>
      </w:r>
    </w:p>
    <w:p w14:paraId="5793F5AD" w14:textId="77777777" w:rsidR="005D3879" w:rsidRPr="00852F15" w:rsidRDefault="005674A0" w:rsidP="00852F15">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852F15">
        <w:rPr>
          <w:rFonts w:ascii="Times New Roman" w:hAnsi="Times New Roman" w:cs="Times New Roman"/>
          <w:sz w:val="24"/>
          <w:szCs w:val="24"/>
        </w:rPr>
        <w:t>Susidarius situacijai</w:t>
      </w:r>
      <w:r w:rsidR="00455C71" w:rsidRPr="00852F15">
        <w:rPr>
          <w:rFonts w:ascii="Times New Roman" w:hAnsi="Times New Roman" w:cs="Times New Roman"/>
          <w:sz w:val="24"/>
          <w:szCs w:val="24"/>
        </w:rPr>
        <w:t>,</w:t>
      </w:r>
      <w:r w:rsidRPr="00852F15">
        <w:rPr>
          <w:rFonts w:ascii="Times New Roman" w:hAnsi="Times New Roman" w:cs="Times New Roman"/>
          <w:sz w:val="24"/>
          <w:szCs w:val="24"/>
        </w:rPr>
        <w:t xml:space="preserve"> dėl kurios komisijos šaukia ar yra šaukiamos į kitus posėdžius, jie taip pat įforminami protokolu. </w:t>
      </w:r>
    </w:p>
    <w:p w14:paraId="6244D53F" w14:textId="77777777" w:rsidR="001317C2" w:rsidRPr="00852F15" w:rsidRDefault="005674A0" w:rsidP="00852F15">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852F15">
        <w:rPr>
          <w:rFonts w:ascii="Times New Roman" w:hAnsi="Times New Roman" w:cs="Times New Roman"/>
          <w:sz w:val="24"/>
          <w:szCs w:val="24"/>
        </w:rPr>
        <w:t xml:space="preserve">Visi protokolai pagal poreikį organizatorių gali būti komentuojami viešojoje erdvėje.  </w:t>
      </w:r>
    </w:p>
    <w:p w14:paraId="05B5C535" w14:textId="77777777" w:rsidR="00EB6844" w:rsidRPr="00852F15" w:rsidRDefault="005674A0" w:rsidP="00852F15">
      <w:pPr>
        <w:pStyle w:val="Sraopastraipa"/>
        <w:numPr>
          <w:ilvl w:val="0"/>
          <w:numId w:val="5"/>
        </w:numPr>
        <w:tabs>
          <w:tab w:val="left" w:pos="851"/>
          <w:tab w:val="left" w:pos="993"/>
        </w:tabs>
        <w:ind w:left="0" w:firstLine="567"/>
        <w:jc w:val="both"/>
        <w:rPr>
          <w:rFonts w:ascii="Times New Roman" w:hAnsi="Times New Roman" w:cs="Times New Roman"/>
          <w:sz w:val="24"/>
          <w:szCs w:val="24"/>
        </w:rPr>
      </w:pPr>
      <w:r w:rsidRPr="00852F15">
        <w:rPr>
          <w:rFonts w:ascii="Times New Roman" w:hAnsi="Times New Roman" w:cs="Times New Roman"/>
          <w:sz w:val="24"/>
          <w:szCs w:val="24"/>
        </w:rPr>
        <w:t>Komisijos</w:t>
      </w:r>
      <w:r w:rsidR="00A11DC5" w:rsidRPr="00852F15">
        <w:rPr>
          <w:rFonts w:ascii="Times New Roman" w:hAnsi="Times New Roman" w:cs="Times New Roman"/>
          <w:sz w:val="24"/>
          <w:szCs w:val="24"/>
        </w:rPr>
        <w:t>,</w:t>
      </w:r>
      <w:r w:rsidRPr="00852F15">
        <w:rPr>
          <w:rFonts w:ascii="Times New Roman" w:hAnsi="Times New Roman" w:cs="Times New Roman"/>
          <w:sz w:val="24"/>
          <w:szCs w:val="24"/>
        </w:rPr>
        <w:t xml:space="preserve"> atrinkdamos Akcijai knygas, vadovaujasi šiais kriterijais</w:t>
      </w:r>
      <w:r w:rsidR="0027159C" w:rsidRPr="00852F15">
        <w:rPr>
          <w:rFonts w:ascii="Times New Roman" w:hAnsi="Times New Roman" w:cs="Times New Roman"/>
          <w:sz w:val="24"/>
          <w:szCs w:val="24"/>
        </w:rPr>
        <w:t>:</w:t>
      </w:r>
    </w:p>
    <w:p w14:paraId="295B2446" w14:textId="77777777" w:rsidR="00EA47BD" w:rsidRPr="00852F15" w:rsidRDefault="005674A0" w:rsidP="00852F15">
      <w:pPr>
        <w:tabs>
          <w:tab w:val="left" w:pos="851"/>
        </w:tabs>
        <w:ind w:firstLine="567"/>
        <w:jc w:val="both"/>
        <w:rPr>
          <w:rFonts w:ascii="Times New Roman" w:hAnsi="Times New Roman" w:cs="Times New Roman"/>
          <w:sz w:val="24"/>
          <w:szCs w:val="24"/>
        </w:rPr>
      </w:pPr>
      <w:r w:rsidRPr="00852F15">
        <w:rPr>
          <w:rFonts w:ascii="Times New Roman" w:hAnsi="Times New Roman" w:cs="Times New Roman"/>
          <w:sz w:val="24"/>
          <w:szCs w:val="24"/>
        </w:rPr>
        <w:t>19</w:t>
      </w:r>
      <w:r w:rsidR="203ED461" w:rsidRPr="00852F15">
        <w:rPr>
          <w:rFonts w:ascii="Times New Roman" w:hAnsi="Times New Roman" w:cs="Times New Roman"/>
          <w:sz w:val="24"/>
          <w:szCs w:val="24"/>
        </w:rPr>
        <w:t>.1. knygos vaikams ir paaugliams parašytos aktualia tema, ugdo emocinį intelektą ir mąstymą, teksto kalba taisyklinga, neperžengia tipinio skaitytojo vartojamo žodyno bei gramatinių konstrukcijų ribų, jaučiama teksto, iliustravimo ir apipavidalinimo dermė, sąsajos su literatūrine poetika;</w:t>
      </w:r>
    </w:p>
    <w:p w14:paraId="288B56BD" w14:textId="2518398A" w:rsidR="00EA47BD" w:rsidRPr="00852F15" w:rsidRDefault="005674A0" w:rsidP="00852F15">
      <w:pPr>
        <w:tabs>
          <w:tab w:val="left" w:pos="851"/>
        </w:tabs>
        <w:ind w:firstLine="567"/>
        <w:jc w:val="both"/>
        <w:rPr>
          <w:rFonts w:ascii="Times New Roman" w:hAnsi="Times New Roman" w:cs="Times New Roman"/>
          <w:sz w:val="24"/>
          <w:szCs w:val="24"/>
        </w:rPr>
      </w:pPr>
      <w:r w:rsidRPr="00852F15">
        <w:rPr>
          <w:rFonts w:ascii="Times New Roman" w:hAnsi="Times New Roman" w:cs="Times New Roman"/>
          <w:sz w:val="24"/>
          <w:szCs w:val="24"/>
        </w:rPr>
        <w:t>19</w:t>
      </w:r>
      <w:r w:rsidR="2FB7175D" w:rsidRPr="00852F15">
        <w:rPr>
          <w:rFonts w:ascii="Times New Roman" w:hAnsi="Times New Roman" w:cs="Times New Roman"/>
          <w:sz w:val="24"/>
          <w:szCs w:val="24"/>
        </w:rPr>
        <w:t xml:space="preserve">.2. proza, poezija bei </w:t>
      </w:r>
      <w:r w:rsidR="00B068DB" w:rsidRPr="00852F15">
        <w:rPr>
          <w:rFonts w:ascii="Times New Roman" w:hAnsi="Times New Roman" w:cs="Times New Roman"/>
          <w:sz w:val="24"/>
          <w:szCs w:val="24"/>
        </w:rPr>
        <w:t>negrožinė</w:t>
      </w:r>
      <w:r w:rsidR="00852F15" w:rsidRPr="00852F15">
        <w:rPr>
          <w:rFonts w:ascii="Times New Roman" w:hAnsi="Times New Roman" w:cs="Times New Roman"/>
          <w:sz w:val="24"/>
          <w:szCs w:val="24"/>
        </w:rPr>
        <w:t xml:space="preserve"> literatūra</w:t>
      </w:r>
      <w:r w:rsidR="00B068DB" w:rsidRPr="00852F15">
        <w:rPr>
          <w:rFonts w:ascii="Times New Roman" w:hAnsi="Times New Roman" w:cs="Times New Roman"/>
          <w:sz w:val="24"/>
          <w:szCs w:val="24"/>
        </w:rPr>
        <w:t xml:space="preserve">  </w:t>
      </w:r>
      <w:r w:rsidR="2FB7175D" w:rsidRPr="00852F15">
        <w:rPr>
          <w:rFonts w:ascii="Times New Roman" w:hAnsi="Times New Roman" w:cs="Times New Roman"/>
          <w:sz w:val="24"/>
          <w:szCs w:val="24"/>
        </w:rPr>
        <w:t xml:space="preserve">suaugusiesiems įvairių žanrų, pasižymi originalumu, aktualumu, vertybinėmis nuostatomis ir integralumu, </w:t>
      </w:r>
      <w:r w:rsidR="317369BD" w:rsidRPr="00852F15">
        <w:rPr>
          <w:rFonts w:ascii="Times New Roman" w:hAnsi="Times New Roman" w:cs="Times New Roman"/>
          <w:sz w:val="24"/>
          <w:szCs w:val="24"/>
        </w:rPr>
        <w:t xml:space="preserve">tinkamu knygos idėjos išpildymu, </w:t>
      </w:r>
      <w:r w:rsidR="2FB7175D" w:rsidRPr="00852F15">
        <w:rPr>
          <w:rFonts w:ascii="Times New Roman" w:hAnsi="Times New Roman" w:cs="Times New Roman"/>
          <w:sz w:val="24"/>
          <w:szCs w:val="24"/>
        </w:rPr>
        <w:t>knyg</w:t>
      </w:r>
      <w:r w:rsidR="0253E8E8" w:rsidRPr="00852F15">
        <w:rPr>
          <w:rFonts w:ascii="Times New Roman" w:hAnsi="Times New Roman" w:cs="Times New Roman"/>
          <w:sz w:val="24"/>
          <w:szCs w:val="24"/>
        </w:rPr>
        <w:t>a</w:t>
      </w:r>
      <w:r w:rsidR="2FB7175D" w:rsidRPr="00852F15">
        <w:rPr>
          <w:rFonts w:ascii="Times New Roman" w:hAnsi="Times New Roman" w:cs="Times New Roman"/>
          <w:sz w:val="24"/>
          <w:szCs w:val="24"/>
        </w:rPr>
        <w:t xml:space="preserve"> </w:t>
      </w:r>
      <w:r w:rsidR="6DE21E5E" w:rsidRPr="00852F15">
        <w:rPr>
          <w:rFonts w:ascii="Times New Roman" w:hAnsi="Times New Roman" w:cs="Times New Roman"/>
          <w:sz w:val="24"/>
          <w:szCs w:val="24"/>
        </w:rPr>
        <w:t>reikšminga</w:t>
      </w:r>
      <w:r w:rsidR="2FB7175D" w:rsidRPr="00852F15">
        <w:rPr>
          <w:rFonts w:ascii="Times New Roman" w:hAnsi="Times New Roman" w:cs="Times New Roman"/>
          <w:sz w:val="24"/>
          <w:szCs w:val="24"/>
        </w:rPr>
        <w:t xml:space="preserve"> jos autoriaus kūrybos kontekste;</w:t>
      </w:r>
    </w:p>
    <w:p w14:paraId="048B6B2D" w14:textId="77777777" w:rsidR="00A11DC5" w:rsidRPr="00852F15" w:rsidRDefault="005674A0" w:rsidP="00852F15">
      <w:pPr>
        <w:tabs>
          <w:tab w:val="left" w:pos="851"/>
        </w:tabs>
        <w:ind w:firstLine="567"/>
        <w:jc w:val="both"/>
        <w:rPr>
          <w:rFonts w:ascii="Times New Roman" w:hAnsi="Times New Roman" w:cs="Times New Roman"/>
          <w:sz w:val="24"/>
          <w:szCs w:val="24"/>
        </w:rPr>
      </w:pPr>
      <w:r w:rsidRPr="00852F15">
        <w:rPr>
          <w:rFonts w:ascii="Times New Roman" w:hAnsi="Times New Roman" w:cs="Times New Roman"/>
          <w:sz w:val="24"/>
          <w:szCs w:val="24"/>
        </w:rPr>
        <w:t>19</w:t>
      </w:r>
      <w:r w:rsidR="2FB7175D" w:rsidRPr="00852F15">
        <w:rPr>
          <w:rFonts w:ascii="Times New Roman" w:hAnsi="Times New Roman" w:cs="Times New Roman"/>
          <w:sz w:val="24"/>
          <w:szCs w:val="24"/>
        </w:rPr>
        <w:t>.3. atskiros tęstinių kūrinių dalys gali būti traktuojamos ir vertinamos kaip savarankiški kūriniai.</w:t>
      </w:r>
    </w:p>
    <w:p w14:paraId="739B6101" w14:textId="77777777" w:rsidR="00712BC1" w:rsidRPr="00852F15" w:rsidRDefault="005674A0" w:rsidP="00852F15">
      <w:pPr>
        <w:tabs>
          <w:tab w:val="left" w:pos="851"/>
        </w:tabs>
        <w:ind w:firstLine="567"/>
        <w:jc w:val="both"/>
        <w:rPr>
          <w:rFonts w:ascii="Times New Roman" w:hAnsi="Times New Roman" w:cs="Times New Roman"/>
          <w:sz w:val="24"/>
          <w:szCs w:val="24"/>
        </w:rPr>
      </w:pPr>
      <w:r w:rsidRPr="00852F15">
        <w:rPr>
          <w:rFonts w:ascii="Times New Roman" w:hAnsi="Times New Roman" w:cs="Times New Roman"/>
          <w:sz w:val="24"/>
          <w:szCs w:val="24"/>
        </w:rPr>
        <w:t>20</w:t>
      </w:r>
      <w:r w:rsidR="001317C2" w:rsidRPr="00852F15">
        <w:rPr>
          <w:rFonts w:ascii="Times New Roman" w:hAnsi="Times New Roman" w:cs="Times New Roman"/>
          <w:sz w:val="24"/>
          <w:szCs w:val="24"/>
        </w:rPr>
        <w:t xml:space="preserve">. </w:t>
      </w:r>
      <w:r w:rsidR="00CE71D1" w:rsidRPr="00852F15">
        <w:rPr>
          <w:rFonts w:ascii="Times New Roman" w:hAnsi="Times New Roman" w:cs="Times New Roman"/>
          <w:sz w:val="24"/>
          <w:szCs w:val="24"/>
        </w:rPr>
        <w:t>Komisijos atrenka po penkias ši</w:t>
      </w:r>
      <w:r w:rsidR="000F579D" w:rsidRPr="00852F15">
        <w:rPr>
          <w:rFonts w:ascii="Times New Roman" w:hAnsi="Times New Roman" w:cs="Times New Roman"/>
          <w:sz w:val="24"/>
          <w:szCs w:val="24"/>
        </w:rPr>
        <w:t xml:space="preserve">ų </w:t>
      </w:r>
      <w:r w:rsidR="00CE71D1" w:rsidRPr="00852F15">
        <w:rPr>
          <w:rFonts w:ascii="Times New Roman" w:hAnsi="Times New Roman" w:cs="Times New Roman"/>
          <w:sz w:val="24"/>
          <w:szCs w:val="24"/>
        </w:rPr>
        <w:t>kategorij</w:t>
      </w:r>
      <w:r w:rsidR="000F579D" w:rsidRPr="00852F15">
        <w:rPr>
          <w:rFonts w:ascii="Times New Roman" w:hAnsi="Times New Roman" w:cs="Times New Roman"/>
          <w:sz w:val="24"/>
          <w:szCs w:val="24"/>
        </w:rPr>
        <w:t>ų knygas</w:t>
      </w:r>
      <w:r w:rsidR="00CE71D1" w:rsidRPr="00852F15">
        <w:rPr>
          <w:rFonts w:ascii="Times New Roman" w:hAnsi="Times New Roman" w:cs="Times New Roman"/>
          <w:sz w:val="24"/>
          <w:szCs w:val="24"/>
        </w:rPr>
        <w:t>:</w:t>
      </w:r>
    </w:p>
    <w:p w14:paraId="2AE56464" w14:textId="765F1256" w:rsidR="00712BC1" w:rsidRPr="00852F15" w:rsidRDefault="005674A0" w:rsidP="00852F15">
      <w:pPr>
        <w:tabs>
          <w:tab w:val="left" w:pos="851"/>
        </w:tabs>
        <w:ind w:firstLine="567"/>
        <w:jc w:val="both"/>
        <w:rPr>
          <w:rFonts w:ascii="Times New Roman" w:hAnsi="Times New Roman" w:cs="Times New Roman"/>
          <w:sz w:val="24"/>
          <w:szCs w:val="24"/>
        </w:rPr>
      </w:pPr>
      <w:r w:rsidRPr="00852F15">
        <w:rPr>
          <w:rFonts w:ascii="Times New Roman" w:hAnsi="Times New Roman" w:cs="Times New Roman"/>
          <w:sz w:val="24"/>
          <w:szCs w:val="24"/>
        </w:rPr>
        <w:t>20</w:t>
      </w:r>
      <w:r w:rsidR="2FB7175D" w:rsidRPr="00852F15">
        <w:rPr>
          <w:rFonts w:ascii="Times New Roman" w:hAnsi="Times New Roman" w:cs="Times New Roman"/>
          <w:sz w:val="24"/>
          <w:szCs w:val="24"/>
        </w:rPr>
        <w:t>.1. suaugusiesiems: proza; poezija;</w:t>
      </w:r>
      <w:r w:rsidR="00B068DB" w:rsidRPr="00852F15">
        <w:rPr>
          <w:rFonts w:ascii="Times New Roman" w:hAnsi="Times New Roman" w:cs="Times New Roman"/>
          <w:sz w:val="24"/>
          <w:szCs w:val="24"/>
        </w:rPr>
        <w:t xml:space="preserve"> negrožinė literatūra</w:t>
      </w:r>
      <w:r w:rsidR="2FB7175D" w:rsidRPr="00852F15">
        <w:rPr>
          <w:rFonts w:ascii="Times New Roman" w:hAnsi="Times New Roman" w:cs="Times New Roman"/>
          <w:sz w:val="24"/>
          <w:szCs w:val="24"/>
        </w:rPr>
        <w:t>;</w:t>
      </w:r>
    </w:p>
    <w:p w14:paraId="3D492213" w14:textId="77777777" w:rsidR="00712BC1" w:rsidRPr="00852F15" w:rsidRDefault="005674A0" w:rsidP="00852F15">
      <w:pPr>
        <w:tabs>
          <w:tab w:val="left" w:pos="851"/>
        </w:tabs>
        <w:ind w:firstLine="567"/>
        <w:jc w:val="both"/>
        <w:rPr>
          <w:rFonts w:ascii="Times New Roman" w:hAnsi="Times New Roman" w:cs="Times New Roman"/>
          <w:sz w:val="24"/>
          <w:szCs w:val="24"/>
        </w:rPr>
      </w:pPr>
      <w:r w:rsidRPr="00852F15">
        <w:rPr>
          <w:rFonts w:ascii="Times New Roman" w:hAnsi="Times New Roman" w:cs="Times New Roman"/>
          <w:sz w:val="24"/>
          <w:szCs w:val="24"/>
        </w:rPr>
        <w:t>20</w:t>
      </w:r>
      <w:r w:rsidR="2FB7175D" w:rsidRPr="00852F15">
        <w:rPr>
          <w:rFonts w:ascii="Times New Roman" w:hAnsi="Times New Roman" w:cs="Times New Roman"/>
          <w:sz w:val="24"/>
          <w:szCs w:val="24"/>
        </w:rPr>
        <w:t>.2. knygos vaikams; knygos paaugliams.</w:t>
      </w:r>
    </w:p>
    <w:p w14:paraId="39AD1343" w14:textId="77777777" w:rsidR="006313D8" w:rsidRPr="00852F15" w:rsidRDefault="005674A0" w:rsidP="00852F15">
      <w:pPr>
        <w:tabs>
          <w:tab w:val="left" w:pos="851"/>
        </w:tabs>
        <w:ind w:firstLine="567"/>
        <w:jc w:val="both"/>
        <w:rPr>
          <w:rFonts w:ascii="Times New Roman" w:hAnsi="Times New Roman" w:cs="Times New Roman"/>
          <w:sz w:val="24"/>
          <w:szCs w:val="24"/>
        </w:rPr>
      </w:pPr>
      <w:r w:rsidRPr="00852F15">
        <w:rPr>
          <w:rFonts w:ascii="Times New Roman" w:hAnsi="Times New Roman" w:cs="Times New Roman"/>
          <w:sz w:val="24"/>
          <w:szCs w:val="24"/>
        </w:rPr>
        <w:t>21</w:t>
      </w:r>
      <w:r w:rsidR="00712BC1" w:rsidRPr="00852F15">
        <w:rPr>
          <w:rFonts w:ascii="Times New Roman" w:hAnsi="Times New Roman" w:cs="Times New Roman"/>
          <w:sz w:val="24"/>
          <w:szCs w:val="24"/>
        </w:rPr>
        <w:t xml:space="preserve">. </w:t>
      </w:r>
      <w:r w:rsidRPr="00852F15">
        <w:rPr>
          <w:rFonts w:ascii="Times New Roman" w:hAnsi="Times New Roman" w:cs="Times New Roman"/>
          <w:sz w:val="24"/>
          <w:szCs w:val="24"/>
        </w:rPr>
        <w:t>Nes</w:t>
      </w:r>
      <w:r w:rsidR="0027159C" w:rsidRPr="00852F15">
        <w:rPr>
          <w:rFonts w:ascii="Times New Roman" w:hAnsi="Times New Roman" w:cs="Times New Roman"/>
          <w:sz w:val="24"/>
          <w:szCs w:val="24"/>
        </w:rPr>
        <w:t>u</w:t>
      </w:r>
      <w:r w:rsidR="005E423B" w:rsidRPr="00852F15">
        <w:rPr>
          <w:rFonts w:ascii="Times New Roman" w:hAnsi="Times New Roman" w:cs="Times New Roman"/>
          <w:sz w:val="24"/>
          <w:szCs w:val="24"/>
        </w:rPr>
        <w:t>darius penkių</w:t>
      </w:r>
      <w:r w:rsidR="00180B23" w:rsidRPr="00852F15">
        <w:rPr>
          <w:rFonts w:ascii="Times New Roman" w:hAnsi="Times New Roman" w:cs="Times New Roman"/>
          <w:sz w:val="24"/>
          <w:szCs w:val="24"/>
        </w:rPr>
        <w:t xml:space="preserve"> </w:t>
      </w:r>
      <w:r w:rsidRPr="00852F15">
        <w:rPr>
          <w:rFonts w:ascii="Times New Roman" w:hAnsi="Times New Roman" w:cs="Times New Roman"/>
          <w:sz w:val="24"/>
          <w:szCs w:val="24"/>
        </w:rPr>
        <w:t xml:space="preserve">knygų </w:t>
      </w:r>
      <w:r w:rsidR="00180B23" w:rsidRPr="00852F15">
        <w:rPr>
          <w:rFonts w:ascii="Times New Roman" w:hAnsi="Times New Roman" w:cs="Times New Roman"/>
          <w:sz w:val="24"/>
          <w:szCs w:val="24"/>
        </w:rPr>
        <w:t xml:space="preserve">sąrašo, jis </w:t>
      </w:r>
      <w:r w:rsidRPr="00852F15">
        <w:rPr>
          <w:rFonts w:ascii="Times New Roman" w:hAnsi="Times New Roman" w:cs="Times New Roman"/>
          <w:sz w:val="24"/>
          <w:szCs w:val="24"/>
        </w:rPr>
        <w:t>gali būti skelbiamas trump</w:t>
      </w:r>
      <w:r w:rsidR="00265C5D" w:rsidRPr="00852F15">
        <w:rPr>
          <w:rFonts w:ascii="Times New Roman" w:hAnsi="Times New Roman" w:cs="Times New Roman"/>
          <w:sz w:val="24"/>
          <w:szCs w:val="24"/>
        </w:rPr>
        <w:t>esnis</w:t>
      </w:r>
      <w:r w:rsidRPr="00852F15">
        <w:rPr>
          <w:rFonts w:ascii="Times New Roman" w:hAnsi="Times New Roman" w:cs="Times New Roman"/>
          <w:sz w:val="24"/>
          <w:szCs w:val="24"/>
        </w:rPr>
        <w:t>, bet ne</w:t>
      </w:r>
      <w:r w:rsidR="0027159C" w:rsidRPr="00852F15">
        <w:rPr>
          <w:rFonts w:ascii="Times New Roman" w:hAnsi="Times New Roman" w:cs="Times New Roman"/>
          <w:sz w:val="24"/>
          <w:szCs w:val="24"/>
        </w:rPr>
        <w:t xml:space="preserve"> </w:t>
      </w:r>
      <w:r w:rsidRPr="00852F15">
        <w:rPr>
          <w:rFonts w:ascii="Times New Roman" w:hAnsi="Times New Roman" w:cs="Times New Roman"/>
          <w:sz w:val="24"/>
          <w:szCs w:val="24"/>
        </w:rPr>
        <w:t>mažiau kaip tr</w:t>
      </w:r>
      <w:r w:rsidR="0027159C" w:rsidRPr="00852F15">
        <w:rPr>
          <w:rFonts w:ascii="Times New Roman" w:hAnsi="Times New Roman" w:cs="Times New Roman"/>
          <w:sz w:val="24"/>
          <w:szCs w:val="24"/>
        </w:rPr>
        <w:t xml:space="preserve">ijų </w:t>
      </w:r>
      <w:r w:rsidRPr="00852F15">
        <w:rPr>
          <w:rFonts w:ascii="Times New Roman" w:hAnsi="Times New Roman" w:cs="Times New Roman"/>
          <w:sz w:val="24"/>
          <w:szCs w:val="24"/>
        </w:rPr>
        <w:t>knyg</w:t>
      </w:r>
      <w:r w:rsidR="0027159C" w:rsidRPr="00852F15">
        <w:rPr>
          <w:rFonts w:ascii="Times New Roman" w:hAnsi="Times New Roman" w:cs="Times New Roman"/>
          <w:sz w:val="24"/>
          <w:szCs w:val="24"/>
        </w:rPr>
        <w:t xml:space="preserve">ų </w:t>
      </w:r>
      <w:r w:rsidRPr="00852F15">
        <w:rPr>
          <w:rFonts w:ascii="Times New Roman" w:hAnsi="Times New Roman" w:cs="Times New Roman"/>
          <w:sz w:val="24"/>
          <w:szCs w:val="24"/>
        </w:rPr>
        <w:t xml:space="preserve">arba </w:t>
      </w:r>
      <w:r w:rsidR="00897B67" w:rsidRPr="00852F15">
        <w:rPr>
          <w:rFonts w:ascii="Times New Roman" w:hAnsi="Times New Roman" w:cs="Times New Roman"/>
          <w:sz w:val="24"/>
          <w:szCs w:val="24"/>
        </w:rPr>
        <w:t>sąraša</w:t>
      </w:r>
      <w:r w:rsidR="00180B23" w:rsidRPr="00852F15">
        <w:rPr>
          <w:rFonts w:ascii="Times New Roman" w:hAnsi="Times New Roman" w:cs="Times New Roman"/>
          <w:sz w:val="24"/>
          <w:szCs w:val="24"/>
        </w:rPr>
        <w:t xml:space="preserve">s </w:t>
      </w:r>
      <w:r w:rsidRPr="00852F15">
        <w:rPr>
          <w:rFonts w:ascii="Times New Roman" w:hAnsi="Times New Roman" w:cs="Times New Roman"/>
          <w:sz w:val="24"/>
          <w:szCs w:val="24"/>
        </w:rPr>
        <w:t>visai nesudaromas.</w:t>
      </w:r>
    </w:p>
    <w:p w14:paraId="3FC8BB72" w14:textId="77777777" w:rsidR="001B4C9E" w:rsidRPr="00852F15" w:rsidRDefault="005674A0" w:rsidP="00852F15">
      <w:pPr>
        <w:tabs>
          <w:tab w:val="left" w:pos="851"/>
        </w:tabs>
        <w:ind w:firstLine="567"/>
        <w:jc w:val="both"/>
        <w:rPr>
          <w:rFonts w:ascii="Times New Roman" w:hAnsi="Times New Roman" w:cs="Times New Roman"/>
          <w:sz w:val="24"/>
          <w:szCs w:val="24"/>
        </w:rPr>
      </w:pPr>
      <w:r w:rsidRPr="00852F15">
        <w:rPr>
          <w:rFonts w:ascii="Times New Roman" w:hAnsi="Times New Roman" w:cs="Times New Roman"/>
          <w:sz w:val="24"/>
          <w:szCs w:val="24"/>
        </w:rPr>
        <w:t>22.</w:t>
      </w:r>
      <w:r w:rsidR="00456BA8" w:rsidRPr="00852F15">
        <w:rPr>
          <w:rFonts w:ascii="Times New Roman" w:hAnsi="Times New Roman" w:cs="Times New Roman"/>
          <w:sz w:val="24"/>
          <w:szCs w:val="24"/>
        </w:rPr>
        <w:t xml:space="preserve"> </w:t>
      </w:r>
      <w:r w:rsidR="00ED0080" w:rsidRPr="00852F15">
        <w:rPr>
          <w:rFonts w:ascii="Times New Roman" w:hAnsi="Times New Roman" w:cs="Times New Roman"/>
          <w:sz w:val="24"/>
          <w:szCs w:val="24"/>
        </w:rPr>
        <w:t xml:space="preserve">Komisijai išrinkus </w:t>
      </w:r>
      <w:r w:rsidR="0055606B" w:rsidRPr="00852F15">
        <w:rPr>
          <w:rFonts w:ascii="Times New Roman" w:hAnsi="Times New Roman" w:cs="Times New Roman"/>
          <w:sz w:val="24"/>
          <w:szCs w:val="24"/>
        </w:rPr>
        <w:t>knygas, pretenduojančias tapti A</w:t>
      </w:r>
      <w:r w:rsidR="00ED0080" w:rsidRPr="00852F15">
        <w:rPr>
          <w:rFonts w:ascii="Times New Roman" w:hAnsi="Times New Roman" w:cs="Times New Roman"/>
          <w:sz w:val="24"/>
          <w:szCs w:val="24"/>
        </w:rPr>
        <w:t>kcijos nugalėtojomis, jų autoriai įpareigojami pasirašyti Original</w:t>
      </w:r>
      <w:r w:rsidR="00B47410" w:rsidRPr="00852F15">
        <w:rPr>
          <w:rFonts w:ascii="Times New Roman" w:hAnsi="Times New Roman" w:cs="Times New Roman"/>
          <w:sz w:val="24"/>
          <w:szCs w:val="24"/>
        </w:rPr>
        <w:t>umo deklaraciją (</w:t>
      </w:r>
      <w:r w:rsidR="00B96948" w:rsidRPr="00852F15">
        <w:rPr>
          <w:rFonts w:ascii="Times New Roman" w:hAnsi="Times New Roman" w:cs="Times New Roman"/>
          <w:sz w:val="24"/>
          <w:szCs w:val="24"/>
        </w:rPr>
        <w:t>1 priedas</w:t>
      </w:r>
      <w:r w:rsidR="00B47410" w:rsidRPr="00852F15">
        <w:rPr>
          <w:rFonts w:ascii="Times New Roman" w:hAnsi="Times New Roman" w:cs="Times New Roman"/>
          <w:sz w:val="24"/>
          <w:szCs w:val="24"/>
        </w:rPr>
        <w:t xml:space="preserve">) ir Autorių teisių turėtojo </w:t>
      </w:r>
      <w:r w:rsidR="00A220C6" w:rsidRPr="00852F15">
        <w:rPr>
          <w:rFonts w:ascii="Times New Roman" w:hAnsi="Times New Roman" w:cs="Times New Roman"/>
          <w:sz w:val="24"/>
          <w:szCs w:val="24"/>
        </w:rPr>
        <w:t xml:space="preserve">pasižadėjimą </w:t>
      </w:r>
      <w:r w:rsidR="00B96948" w:rsidRPr="00852F15">
        <w:rPr>
          <w:rFonts w:ascii="Times New Roman" w:hAnsi="Times New Roman" w:cs="Times New Roman"/>
          <w:sz w:val="24"/>
          <w:szCs w:val="24"/>
        </w:rPr>
        <w:t>(</w:t>
      </w:r>
      <w:r w:rsidR="00680CC9" w:rsidRPr="00852F15">
        <w:rPr>
          <w:rFonts w:ascii="Times New Roman" w:hAnsi="Times New Roman" w:cs="Times New Roman"/>
          <w:sz w:val="24"/>
          <w:szCs w:val="24"/>
        </w:rPr>
        <w:t>2</w:t>
      </w:r>
      <w:r w:rsidR="00B96948" w:rsidRPr="00852F15">
        <w:rPr>
          <w:rFonts w:ascii="Times New Roman" w:hAnsi="Times New Roman" w:cs="Times New Roman"/>
          <w:sz w:val="24"/>
          <w:szCs w:val="24"/>
        </w:rPr>
        <w:t xml:space="preserve"> priedas</w:t>
      </w:r>
      <w:r w:rsidR="00B47410" w:rsidRPr="00852F15">
        <w:rPr>
          <w:rFonts w:ascii="Times New Roman" w:hAnsi="Times New Roman" w:cs="Times New Roman"/>
          <w:sz w:val="24"/>
          <w:szCs w:val="24"/>
        </w:rPr>
        <w:t>).</w:t>
      </w:r>
      <w:r w:rsidR="00ED0080" w:rsidRPr="00852F15">
        <w:rPr>
          <w:rFonts w:ascii="Times New Roman" w:hAnsi="Times New Roman" w:cs="Times New Roman"/>
          <w:sz w:val="24"/>
          <w:szCs w:val="24"/>
        </w:rPr>
        <w:t xml:space="preserve"> Atsisakius tai padaryti, knyga nebepretenduoja tapti nugalėtoja ir komisija atrenka kitą kūrinį. </w:t>
      </w:r>
    </w:p>
    <w:p w14:paraId="12CBD08B" w14:textId="77777777" w:rsidR="006313D8" w:rsidRPr="00852F15" w:rsidRDefault="005674A0" w:rsidP="00852F15">
      <w:pPr>
        <w:tabs>
          <w:tab w:val="left" w:pos="851"/>
        </w:tabs>
        <w:ind w:firstLine="567"/>
        <w:jc w:val="both"/>
        <w:rPr>
          <w:rFonts w:ascii="Times New Roman" w:hAnsi="Times New Roman" w:cs="Times New Roman"/>
          <w:sz w:val="24"/>
          <w:szCs w:val="24"/>
        </w:rPr>
      </w:pPr>
      <w:r w:rsidRPr="00852F15">
        <w:rPr>
          <w:rFonts w:ascii="Times New Roman" w:hAnsi="Times New Roman" w:cs="Times New Roman"/>
          <w:sz w:val="24"/>
          <w:szCs w:val="24"/>
        </w:rPr>
        <w:t>2</w:t>
      </w:r>
      <w:r w:rsidR="001665E9" w:rsidRPr="00852F15">
        <w:rPr>
          <w:rFonts w:ascii="Times New Roman" w:hAnsi="Times New Roman" w:cs="Times New Roman"/>
          <w:sz w:val="24"/>
          <w:szCs w:val="24"/>
        </w:rPr>
        <w:t>3</w:t>
      </w:r>
      <w:r w:rsidRPr="00852F15">
        <w:rPr>
          <w:rFonts w:ascii="Times New Roman" w:hAnsi="Times New Roman" w:cs="Times New Roman"/>
          <w:sz w:val="24"/>
          <w:szCs w:val="24"/>
        </w:rPr>
        <w:t xml:space="preserve">. </w:t>
      </w:r>
      <w:r w:rsidR="002D0001" w:rsidRPr="00852F15">
        <w:rPr>
          <w:rFonts w:ascii="Times New Roman" w:hAnsi="Times New Roman" w:cs="Times New Roman"/>
          <w:sz w:val="24"/>
          <w:szCs w:val="24"/>
        </w:rPr>
        <w:t>Kiekvienos kategorijos Metų knygą i</w:t>
      </w:r>
      <w:r w:rsidRPr="00852F15">
        <w:rPr>
          <w:rFonts w:ascii="Times New Roman" w:hAnsi="Times New Roman" w:cs="Times New Roman"/>
          <w:sz w:val="24"/>
          <w:szCs w:val="24"/>
        </w:rPr>
        <w:t xml:space="preserve">š </w:t>
      </w:r>
      <w:r w:rsidR="00D95B3B" w:rsidRPr="00852F15">
        <w:rPr>
          <w:rFonts w:ascii="Times New Roman" w:hAnsi="Times New Roman" w:cs="Times New Roman"/>
          <w:sz w:val="24"/>
          <w:szCs w:val="24"/>
        </w:rPr>
        <w:t>k</w:t>
      </w:r>
      <w:r w:rsidRPr="00852F15">
        <w:rPr>
          <w:rFonts w:ascii="Times New Roman" w:hAnsi="Times New Roman" w:cs="Times New Roman"/>
          <w:sz w:val="24"/>
          <w:szCs w:val="24"/>
        </w:rPr>
        <w:t xml:space="preserve">omisijų </w:t>
      </w:r>
      <w:r w:rsidR="00180B23" w:rsidRPr="00852F15">
        <w:rPr>
          <w:rFonts w:ascii="Times New Roman" w:hAnsi="Times New Roman" w:cs="Times New Roman"/>
          <w:sz w:val="24"/>
          <w:szCs w:val="24"/>
        </w:rPr>
        <w:t xml:space="preserve">sudarytų sąrašų </w:t>
      </w:r>
      <w:r w:rsidRPr="00852F15">
        <w:rPr>
          <w:rFonts w:ascii="Times New Roman" w:hAnsi="Times New Roman" w:cs="Times New Roman"/>
          <w:sz w:val="24"/>
          <w:szCs w:val="24"/>
        </w:rPr>
        <w:t xml:space="preserve">skaitytojai </w:t>
      </w:r>
      <w:r w:rsidR="00180B23" w:rsidRPr="00852F15">
        <w:rPr>
          <w:rFonts w:ascii="Times New Roman" w:hAnsi="Times New Roman" w:cs="Times New Roman"/>
          <w:sz w:val="24"/>
          <w:szCs w:val="24"/>
        </w:rPr>
        <w:t xml:space="preserve">išrenka </w:t>
      </w:r>
      <w:r w:rsidRPr="00852F15">
        <w:rPr>
          <w:rFonts w:ascii="Times New Roman" w:hAnsi="Times New Roman" w:cs="Times New Roman"/>
          <w:sz w:val="24"/>
          <w:szCs w:val="24"/>
        </w:rPr>
        <w:t>bals</w:t>
      </w:r>
      <w:r w:rsidR="0027159C" w:rsidRPr="00852F15">
        <w:rPr>
          <w:rFonts w:ascii="Times New Roman" w:hAnsi="Times New Roman" w:cs="Times New Roman"/>
          <w:sz w:val="24"/>
          <w:szCs w:val="24"/>
        </w:rPr>
        <w:t>uodami</w:t>
      </w:r>
      <w:r w:rsidRPr="00852F15">
        <w:rPr>
          <w:rFonts w:ascii="Times New Roman" w:hAnsi="Times New Roman" w:cs="Times New Roman"/>
          <w:sz w:val="24"/>
          <w:szCs w:val="24"/>
        </w:rPr>
        <w:t>.</w:t>
      </w:r>
    </w:p>
    <w:p w14:paraId="7B9FEDD1" w14:textId="37699589" w:rsidR="00694CCA" w:rsidRPr="00852F15" w:rsidRDefault="005674A0" w:rsidP="00852F15">
      <w:pPr>
        <w:tabs>
          <w:tab w:val="left" w:pos="851"/>
        </w:tabs>
        <w:jc w:val="both"/>
        <w:rPr>
          <w:rFonts w:ascii="Times New Roman" w:eastAsia="Times New Roman" w:hAnsi="Times New Roman" w:cs="Times New Roman"/>
          <w:color w:val="000000" w:themeColor="text1"/>
          <w:sz w:val="24"/>
          <w:szCs w:val="24"/>
        </w:rPr>
      </w:pPr>
      <w:r w:rsidRPr="00852F15">
        <w:rPr>
          <w:rFonts w:ascii="Times New Roman" w:hAnsi="Times New Roman" w:cs="Times New Roman"/>
          <w:sz w:val="24"/>
          <w:szCs w:val="24"/>
        </w:rPr>
        <w:t xml:space="preserve">         </w:t>
      </w:r>
      <w:r w:rsidR="00CE71D1" w:rsidRPr="00852F15">
        <w:rPr>
          <w:rFonts w:ascii="Times New Roman" w:hAnsi="Times New Roman" w:cs="Times New Roman"/>
          <w:sz w:val="24"/>
          <w:szCs w:val="24"/>
        </w:rPr>
        <w:t>2</w:t>
      </w:r>
      <w:r w:rsidR="001665E9" w:rsidRPr="00852F15">
        <w:rPr>
          <w:rFonts w:ascii="Times New Roman" w:hAnsi="Times New Roman" w:cs="Times New Roman"/>
          <w:sz w:val="24"/>
          <w:szCs w:val="24"/>
        </w:rPr>
        <w:t>4</w:t>
      </w:r>
      <w:r w:rsidR="00CE71D1" w:rsidRPr="00852F15">
        <w:rPr>
          <w:rFonts w:ascii="Times New Roman" w:hAnsi="Times New Roman" w:cs="Times New Roman"/>
          <w:sz w:val="24"/>
          <w:szCs w:val="24"/>
        </w:rPr>
        <w:t xml:space="preserve">. Skaitytojai gali balsuoti </w:t>
      </w:r>
      <w:r w:rsidR="0AB9253B" w:rsidRPr="00852F15">
        <w:rPr>
          <w:rFonts w:ascii="Times New Roman" w:hAnsi="Times New Roman" w:cs="Times New Roman"/>
          <w:sz w:val="24"/>
          <w:szCs w:val="24"/>
        </w:rPr>
        <w:t xml:space="preserve">organizatorių </w:t>
      </w:r>
      <w:r w:rsidRPr="00852F15">
        <w:rPr>
          <w:rFonts w:ascii="Times New Roman" w:eastAsia="Times New Roman" w:hAnsi="Times New Roman" w:cs="Times New Roman"/>
          <w:color w:val="000000" w:themeColor="text1"/>
          <w:sz w:val="24"/>
          <w:szCs w:val="24"/>
        </w:rPr>
        <w:t>interneto svetainė</w:t>
      </w:r>
      <w:r w:rsidR="001F4AAE" w:rsidRPr="00852F15">
        <w:rPr>
          <w:rFonts w:ascii="Times New Roman" w:eastAsia="Times New Roman" w:hAnsi="Times New Roman" w:cs="Times New Roman"/>
          <w:color w:val="000000" w:themeColor="text1"/>
          <w:sz w:val="24"/>
          <w:szCs w:val="24"/>
        </w:rPr>
        <w:t>j</w:t>
      </w:r>
      <w:r w:rsidR="3DCA473A" w:rsidRPr="00852F15">
        <w:rPr>
          <w:rFonts w:ascii="Times New Roman" w:eastAsia="Times New Roman" w:hAnsi="Times New Roman" w:cs="Times New Roman"/>
          <w:color w:val="000000" w:themeColor="text1"/>
          <w:sz w:val="24"/>
          <w:szCs w:val="24"/>
        </w:rPr>
        <w:t>e</w:t>
      </w:r>
      <w:r w:rsidRPr="00852F15">
        <w:rPr>
          <w:rFonts w:ascii="Times New Roman" w:eastAsia="Times New Roman" w:hAnsi="Times New Roman" w:cs="Times New Roman"/>
          <w:color w:val="000000" w:themeColor="text1"/>
          <w:sz w:val="24"/>
          <w:szCs w:val="24"/>
        </w:rPr>
        <w:t>, elektroniniu ir paprastu paštu.</w:t>
      </w:r>
      <w:r w:rsidR="00506FEE" w:rsidRPr="00852F15">
        <w:rPr>
          <w:rFonts w:ascii="Calibri" w:hAnsi="Calibri" w:cs="Calibri"/>
          <w:color w:val="231F20"/>
          <w:shd w:val="clear" w:color="auto" w:fill="FFFFFF"/>
        </w:rPr>
        <w:t xml:space="preserve"> </w:t>
      </w:r>
      <w:r w:rsidRPr="00852F15">
        <w:rPr>
          <w:rFonts w:ascii="Times New Roman" w:eastAsia="Times New Roman" w:hAnsi="Times New Roman" w:cs="Times New Roman"/>
          <w:color w:val="000000" w:themeColor="text1"/>
          <w:sz w:val="24"/>
          <w:szCs w:val="24"/>
        </w:rPr>
        <w:t>Tikslūs adresai skelbiami kasmet prasidėjus balsavimui.</w:t>
      </w:r>
    </w:p>
    <w:p w14:paraId="55A789F7" w14:textId="689A7F9C" w:rsidR="00694CCA" w:rsidRPr="00A20EA0" w:rsidRDefault="00694CCA" w:rsidP="00852F15">
      <w:pPr>
        <w:tabs>
          <w:tab w:val="left" w:pos="851"/>
        </w:tabs>
        <w:spacing w:line="276" w:lineRule="auto"/>
        <w:jc w:val="both"/>
        <w:rPr>
          <w:rFonts w:ascii="Times New Roman" w:eastAsia="Times New Roman" w:hAnsi="Times New Roman" w:cs="Times New Roman"/>
          <w:color w:val="000000" w:themeColor="text1"/>
          <w:sz w:val="24"/>
          <w:szCs w:val="24"/>
        </w:rPr>
      </w:pPr>
      <w:r w:rsidRPr="00852F15">
        <w:rPr>
          <w:rFonts w:ascii="Times New Roman" w:eastAsia="Times New Roman" w:hAnsi="Times New Roman" w:cs="Times New Roman"/>
          <w:color w:val="000000" w:themeColor="text1"/>
          <w:sz w:val="24"/>
          <w:szCs w:val="24"/>
        </w:rPr>
        <w:lastRenderedPageBreak/>
        <w:t xml:space="preserve">         25. Komisijos nariams, be nominuotų knygų, taip pat rekomenduojama pateikti ilguosius sąrašus – iki 10 knygų kiekvienoje kategorijoje, kurias komisija rekomenduoja ir pristato visuomenei kaip vertingą literatūrą. Tikslų rekomenduojamų knygų skaičių nusprendžia pati komisija, įvertindama vertinamų metų bendrą kontekstą.</w:t>
      </w:r>
      <w:r w:rsidR="00B068DB" w:rsidRPr="00852F15">
        <w:rPr>
          <w:rFonts w:ascii="Times New Roman" w:eastAsia="Times New Roman" w:hAnsi="Times New Roman" w:cs="Times New Roman"/>
          <w:color w:val="000000" w:themeColor="text1"/>
          <w:sz w:val="24"/>
          <w:szCs w:val="24"/>
        </w:rPr>
        <w:t xml:space="preserve"> Komisija turi teisę nesudaryti ilgojo sąrašo, jeigu įvertina knygas kaip nerekomenduotinas.</w:t>
      </w:r>
    </w:p>
    <w:p w14:paraId="5E2558EB" w14:textId="77777777" w:rsidR="009D5708" w:rsidRPr="00852F15" w:rsidRDefault="009D5708" w:rsidP="00852F15">
      <w:pPr>
        <w:tabs>
          <w:tab w:val="left" w:pos="851"/>
        </w:tabs>
        <w:ind w:firstLine="567"/>
        <w:jc w:val="center"/>
        <w:rPr>
          <w:rFonts w:ascii="Times New Roman" w:hAnsi="Times New Roman" w:cs="Times New Roman"/>
          <w:sz w:val="24"/>
          <w:szCs w:val="24"/>
        </w:rPr>
      </w:pPr>
    </w:p>
    <w:p w14:paraId="59D105C3" w14:textId="77777777" w:rsidR="00B96948" w:rsidRPr="00852F15" w:rsidRDefault="005674A0" w:rsidP="00852F15">
      <w:pPr>
        <w:tabs>
          <w:tab w:val="left" w:pos="851"/>
        </w:tabs>
        <w:ind w:firstLine="567"/>
        <w:jc w:val="center"/>
        <w:rPr>
          <w:rFonts w:ascii="Times New Roman" w:hAnsi="Times New Roman" w:cs="Times New Roman"/>
          <w:b/>
          <w:sz w:val="24"/>
          <w:szCs w:val="24"/>
        </w:rPr>
      </w:pPr>
      <w:r w:rsidRPr="00852F15">
        <w:rPr>
          <w:rFonts w:ascii="Times New Roman" w:hAnsi="Times New Roman" w:cs="Times New Roman"/>
          <w:b/>
          <w:sz w:val="24"/>
          <w:szCs w:val="24"/>
        </w:rPr>
        <w:t>III SKYRIUS</w:t>
      </w:r>
    </w:p>
    <w:p w14:paraId="42D6F43D" w14:textId="77777777" w:rsidR="006313D8" w:rsidRPr="00852F15" w:rsidRDefault="005674A0" w:rsidP="00852F15">
      <w:pPr>
        <w:tabs>
          <w:tab w:val="left" w:pos="851"/>
        </w:tabs>
        <w:ind w:firstLine="567"/>
        <w:jc w:val="center"/>
        <w:rPr>
          <w:rFonts w:ascii="Times New Roman" w:hAnsi="Times New Roman" w:cs="Times New Roman"/>
          <w:b/>
          <w:sz w:val="24"/>
          <w:szCs w:val="24"/>
        </w:rPr>
      </w:pPr>
      <w:r w:rsidRPr="00852F15">
        <w:rPr>
          <w:rFonts w:ascii="Times New Roman" w:hAnsi="Times New Roman" w:cs="Times New Roman"/>
          <w:b/>
          <w:sz w:val="24"/>
          <w:szCs w:val="24"/>
        </w:rPr>
        <w:t>PREMIJŲ METŲ KNYGOS AUTORIAMS SKYRIMO TVARKA</w:t>
      </w:r>
    </w:p>
    <w:p w14:paraId="4B649F4D" w14:textId="0A1E7185" w:rsidR="006313D8" w:rsidRPr="00852F15" w:rsidRDefault="005674A0" w:rsidP="00852F15">
      <w:pPr>
        <w:tabs>
          <w:tab w:val="left" w:pos="851"/>
        </w:tabs>
        <w:ind w:firstLine="567"/>
        <w:jc w:val="both"/>
        <w:rPr>
          <w:rFonts w:ascii="Times New Roman" w:hAnsi="Times New Roman" w:cs="Times New Roman"/>
          <w:sz w:val="24"/>
          <w:szCs w:val="24"/>
        </w:rPr>
      </w:pPr>
      <w:r w:rsidRPr="00852F15">
        <w:rPr>
          <w:rFonts w:ascii="Times New Roman" w:hAnsi="Times New Roman" w:cs="Times New Roman"/>
          <w:sz w:val="24"/>
          <w:szCs w:val="24"/>
        </w:rPr>
        <w:t>2</w:t>
      </w:r>
      <w:r w:rsidR="00694CCA" w:rsidRPr="00852F15">
        <w:rPr>
          <w:rFonts w:ascii="Times New Roman" w:hAnsi="Times New Roman" w:cs="Times New Roman"/>
          <w:sz w:val="24"/>
          <w:szCs w:val="24"/>
        </w:rPr>
        <w:t>6</w:t>
      </w:r>
      <w:r w:rsidRPr="00852F15">
        <w:rPr>
          <w:rFonts w:ascii="Times New Roman" w:hAnsi="Times New Roman" w:cs="Times New Roman"/>
          <w:sz w:val="24"/>
          <w:szCs w:val="24"/>
        </w:rPr>
        <w:t xml:space="preserve">. </w:t>
      </w:r>
      <w:r w:rsidR="002A7E72" w:rsidRPr="00852F15">
        <w:rPr>
          <w:rFonts w:ascii="Times New Roman" w:hAnsi="Times New Roman" w:cs="Times New Roman"/>
          <w:sz w:val="24"/>
          <w:szCs w:val="24"/>
        </w:rPr>
        <w:t xml:space="preserve">Organizatorių </w:t>
      </w:r>
      <w:r w:rsidRPr="00852F15">
        <w:rPr>
          <w:rFonts w:ascii="Times New Roman" w:hAnsi="Times New Roman" w:cs="Times New Roman"/>
          <w:sz w:val="24"/>
          <w:szCs w:val="24"/>
        </w:rPr>
        <w:t>atstov</w:t>
      </w:r>
      <w:r w:rsidR="00415B02" w:rsidRPr="00852F15">
        <w:rPr>
          <w:rFonts w:ascii="Times New Roman" w:hAnsi="Times New Roman" w:cs="Times New Roman"/>
          <w:sz w:val="24"/>
          <w:szCs w:val="24"/>
        </w:rPr>
        <w:t>ai</w:t>
      </w:r>
      <w:r w:rsidR="00D404DD" w:rsidRPr="00852F15">
        <w:rPr>
          <w:rFonts w:ascii="Times New Roman" w:hAnsi="Times New Roman" w:cs="Times New Roman"/>
          <w:sz w:val="24"/>
          <w:szCs w:val="24"/>
        </w:rPr>
        <w:t xml:space="preserve"> suskaičiuoja </w:t>
      </w:r>
      <w:r w:rsidR="74BDE540" w:rsidRPr="00852F15">
        <w:rPr>
          <w:rFonts w:ascii="Times New Roman" w:hAnsi="Times New Roman" w:cs="Times New Roman"/>
          <w:sz w:val="24"/>
          <w:szCs w:val="24"/>
        </w:rPr>
        <w:t xml:space="preserve">galutinius </w:t>
      </w:r>
      <w:r w:rsidR="00D404DD" w:rsidRPr="00852F15">
        <w:rPr>
          <w:rFonts w:ascii="Times New Roman" w:hAnsi="Times New Roman" w:cs="Times New Roman"/>
          <w:sz w:val="24"/>
          <w:szCs w:val="24"/>
        </w:rPr>
        <w:t>skaitytojų balsus, skirtus kiekvienai iš komisijos išrinktų knygų.</w:t>
      </w:r>
    </w:p>
    <w:p w14:paraId="6E403053" w14:textId="3E5EFB2B" w:rsidR="00CF5A57" w:rsidRPr="00852F15" w:rsidRDefault="005674A0" w:rsidP="00852F15">
      <w:pPr>
        <w:tabs>
          <w:tab w:val="left" w:pos="851"/>
        </w:tabs>
        <w:ind w:firstLine="567"/>
        <w:jc w:val="both"/>
        <w:rPr>
          <w:rFonts w:ascii="Times New Roman" w:hAnsi="Times New Roman" w:cs="Times New Roman"/>
          <w:sz w:val="24"/>
          <w:szCs w:val="24"/>
        </w:rPr>
      </w:pPr>
      <w:r w:rsidRPr="00852F15">
        <w:rPr>
          <w:rFonts w:ascii="Times New Roman" w:hAnsi="Times New Roman" w:cs="Times New Roman"/>
          <w:sz w:val="24"/>
          <w:szCs w:val="24"/>
        </w:rPr>
        <w:t>2</w:t>
      </w:r>
      <w:r w:rsidR="00694CCA" w:rsidRPr="00852F15">
        <w:rPr>
          <w:rFonts w:ascii="Times New Roman" w:hAnsi="Times New Roman" w:cs="Times New Roman"/>
          <w:sz w:val="24"/>
          <w:szCs w:val="24"/>
        </w:rPr>
        <w:t>7</w:t>
      </w:r>
      <w:r w:rsidR="00D404DD" w:rsidRPr="00852F15">
        <w:rPr>
          <w:rFonts w:ascii="Times New Roman" w:hAnsi="Times New Roman" w:cs="Times New Roman"/>
          <w:sz w:val="24"/>
          <w:szCs w:val="24"/>
        </w:rPr>
        <w:t>.</w:t>
      </w:r>
      <w:r w:rsidR="267A28B5" w:rsidRPr="00852F15">
        <w:rPr>
          <w:rFonts w:ascii="Times New Roman" w:hAnsi="Times New Roman" w:cs="Times New Roman"/>
          <w:sz w:val="24"/>
          <w:szCs w:val="24"/>
        </w:rPr>
        <w:t xml:space="preserve"> </w:t>
      </w:r>
      <w:r w:rsidRPr="00852F15">
        <w:rPr>
          <w:rFonts w:ascii="Times New Roman" w:hAnsi="Times New Roman" w:cs="Times New Roman"/>
          <w:sz w:val="24"/>
          <w:szCs w:val="24"/>
        </w:rPr>
        <w:t>Daugiausia balsų surinkusi</w:t>
      </w:r>
      <w:r w:rsidR="003E05E4" w:rsidRPr="00852F15">
        <w:rPr>
          <w:rFonts w:ascii="Times New Roman" w:hAnsi="Times New Roman" w:cs="Times New Roman"/>
          <w:sz w:val="24"/>
          <w:szCs w:val="24"/>
        </w:rPr>
        <w:t>os</w:t>
      </w:r>
      <w:r w:rsidRPr="00852F15">
        <w:rPr>
          <w:rFonts w:ascii="Times New Roman" w:hAnsi="Times New Roman" w:cs="Times New Roman"/>
          <w:sz w:val="24"/>
          <w:szCs w:val="24"/>
        </w:rPr>
        <w:t xml:space="preserve"> </w:t>
      </w:r>
      <w:r w:rsidR="003E05E4" w:rsidRPr="00852F15">
        <w:rPr>
          <w:rFonts w:ascii="Times New Roman" w:hAnsi="Times New Roman" w:cs="Times New Roman"/>
          <w:sz w:val="24"/>
          <w:szCs w:val="24"/>
        </w:rPr>
        <w:t xml:space="preserve">poezijos, prozos </w:t>
      </w:r>
      <w:r w:rsidR="29224F1C" w:rsidRPr="00852F15">
        <w:rPr>
          <w:rFonts w:ascii="Times New Roman" w:hAnsi="Times New Roman" w:cs="Times New Roman"/>
          <w:sz w:val="24"/>
          <w:szCs w:val="24"/>
        </w:rPr>
        <w:t>bei</w:t>
      </w:r>
      <w:r w:rsidR="003E05E4" w:rsidRPr="00852F15">
        <w:rPr>
          <w:rFonts w:ascii="Times New Roman" w:hAnsi="Times New Roman" w:cs="Times New Roman"/>
          <w:sz w:val="24"/>
          <w:szCs w:val="24"/>
        </w:rPr>
        <w:t xml:space="preserve"> </w:t>
      </w:r>
      <w:r w:rsidR="00B068DB" w:rsidRPr="00852F15">
        <w:rPr>
          <w:rFonts w:ascii="Times New Roman" w:hAnsi="Times New Roman" w:cs="Times New Roman"/>
          <w:sz w:val="24"/>
          <w:szCs w:val="24"/>
        </w:rPr>
        <w:t xml:space="preserve">negrožinės </w:t>
      </w:r>
      <w:r w:rsidR="00852F15" w:rsidRPr="00852F15">
        <w:rPr>
          <w:rFonts w:ascii="Times New Roman" w:hAnsi="Times New Roman" w:cs="Times New Roman"/>
          <w:sz w:val="24"/>
          <w:szCs w:val="24"/>
        </w:rPr>
        <w:t xml:space="preserve">literatūros </w:t>
      </w:r>
      <w:r w:rsidRPr="00852F15">
        <w:rPr>
          <w:rFonts w:ascii="Times New Roman" w:hAnsi="Times New Roman" w:cs="Times New Roman"/>
          <w:sz w:val="24"/>
          <w:szCs w:val="24"/>
        </w:rPr>
        <w:t>knyg</w:t>
      </w:r>
      <w:r w:rsidR="003E05E4" w:rsidRPr="00852F15">
        <w:rPr>
          <w:rFonts w:ascii="Times New Roman" w:hAnsi="Times New Roman" w:cs="Times New Roman"/>
          <w:sz w:val="24"/>
          <w:szCs w:val="24"/>
        </w:rPr>
        <w:t>os</w:t>
      </w:r>
      <w:r w:rsidRPr="00852F15">
        <w:rPr>
          <w:rFonts w:ascii="Times New Roman" w:hAnsi="Times New Roman" w:cs="Times New Roman"/>
          <w:sz w:val="24"/>
          <w:szCs w:val="24"/>
        </w:rPr>
        <w:t xml:space="preserve"> suaugusiesiems</w:t>
      </w:r>
      <w:r w:rsidR="00CE71D1" w:rsidRPr="00852F15">
        <w:rPr>
          <w:rFonts w:ascii="Times New Roman" w:hAnsi="Times New Roman" w:cs="Times New Roman"/>
          <w:sz w:val="24"/>
          <w:szCs w:val="24"/>
        </w:rPr>
        <w:t xml:space="preserve"> </w:t>
      </w:r>
      <w:r w:rsidRPr="00852F15">
        <w:rPr>
          <w:rFonts w:ascii="Times New Roman" w:hAnsi="Times New Roman" w:cs="Times New Roman"/>
          <w:sz w:val="24"/>
          <w:szCs w:val="24"/>
        </w:rPr>
        <w:t>skelbia</w:t>
      </w:r>
      <w:r w:rsidR="00507201" w:rsidRPr="00852F15">
        <w:rPr>
          <w:rFonts w:ascii="Times New Roman" w:hAnsi="Times New Roman" w:cs="Times New Roman"/>
          <w:sz w:val="24"/>
          <w:szCs w:val="24"/>
        </w:rPr>
        <w:t xml:space="preserve">mos </w:t>
      </w:r>
      <w:r w:rsidR="003E05E4" w:rsidRPr="00852F15">
        <w:rPr>
          <w:rFonts w:ascii="Times New Roman" w:hAnsi="Times New Roman" w:cs="Times New Roman"/>
          <w:sz w:val="24"/>
          <w:szCs w:val="24"/>
        </w:rPr>
        <w:t xml:space="preserve">šių kategorijų </w:t>
      </w:r>
      <w:r w:rsidR="00507201" w:rsidRPr="00852F15">
        <w:rPr>
          <w:rFonts w:ascii="Times New Roman" w:hAnsi="Times New Roman" w:cs="Times New Roman"/>
          <w:sz w:val="24"/>
          <w:szCs w:val="24"/>
        </w:rPr>
        <w:t>Metų knyg</w:t>
      </w:r>
      <w:r w:rsidR="003E05E4" w:rsidRPr="00852F15">
        <w:rPr>
          <w:rFonts w:ascii="Times New Roman" w:hAnsi="Times New Roman" w:cs="Times New Roman"/>
          <w:sz w:val="24"/>
          <w:szCs w:val="24"/>
        </w:rPr>
        <w:t>omis</w:t>
      </w:r>
      <w:r w:rsidRPr="00852F15">
        <w:rPr>
          <w:rFonts w:ascii="Times New Roman" w:hAnsi="Times New Roman" w:cs="Times New Roman"/>
          <w:sz w:val="24"/>
          <w:szCs w:val="24"/>
        </w:rPr>
        <w:t>.</w:t>
      </w:r>
    </w:p>
    <w:p w14:paraId="2F8ADAD0" w14:textId="5CD6834D" w:rsidR="00CF5A57" w:rsidRPr="00852F15" w:rsidRDefault="005674A0" w:rsidP="00852F15">
      <w:pPr>
        <w:tabs>
          <w:tab w:val="left" w:pos="851"/>
        </w:tabs>
        <w:ind w:firstLine="567"/>
        <w:jc w:val="both"/>
        <w:rPr>
          <w:rFonts w:ascii="Times New Roman" w:hAnsi="Times New Roman" w:cs="Times New Roman"/>
          <w:sz w:val="24"/>
          <w:szCs w:val="24"/>
        </w:rPr>
      </w:pPr>
      <w:r w:rsidRPr="00852F15">
        <w:rPr>
          <w:rFonts w:ascii="Times New Roman" w:hAnsi="Times New Roman" w:cs="Times New Roman"/>
          <w:sz w:val="24"/>
          <w:szCs w:val="24"/>
        </w:rPr>
        <w:t>2</w:t>
      </w:r>
      <w:r w:rsidR="00694CCA" w:rsidRPr="00852F15">
        <w:rPr>
          <w:rFonts w:ascii="Times New Roman" w:hAnsi="Times New Roman" w:cs="Times New Roman"/>
          <w:sz w:val="24"/>
          <w:szCs w:val="24"/>
        </w:rPr>
        <w:t>8</w:t>
      </w:r>
      <w:r w:rsidRPr="00852F15">
        <w:rPr>
          <w:rFonts w:ascii="Times New Roman" w:hAnsi="Times New Roman" w:cs="Times New Roman"/>
          <w:sz w:val="24"/>
          <w:szCs w:val="24"/>
        </w:rPr>
        <w:t>. Daugiausia balsų surinkusi</w:t>
      </w:r>
      <w:r w:rsidR="791BAE3E" w:rsidRPr="00852F15">
        <w:rPr>
          <w:rFonts w:ascii="Times New Roman" w:hAnsi="Times New Roman" w:cs="Times New Roman"/>
          <w:sz w:val="24"/>
          <w:szCs w:val="24"/>
        </w:rPr>
        <w:t>os</w:t>
      </w:r>
      <w:r w:rsidRPr="00852F15">
        <w:rPr>
          <w:rFonts w:ascii="Times New Roman" w:hAnsi="Times New Roman" w:cs="Times New Roman"/>
          <w:sz w:val="24"/>
          <w:szCs w:val="24"/>
        </w:rPr>
        <w:t xml:space="preserve"> knyg</w:t>
      </w:r>
      <w:r w:rsidR="6BF8DE10" w:rsidRPr="00852F15">
        <w:rPr>
          <w:rFonts w:ascii="Times New Roman" w:hAnsi="Times New Roman" w:cs="Times New Roman"/>
          <w:sz w:val="24"/>
          <w:szCs w:val="24"/>
        </w:rPr>
        <w:t>os</w:t>
      </w:r>
      <w:r w:rsidRPr="00852F15">
        <w:rPr>
          <w:rFonts w:ascii="Times New Roman" w:hAnsi="Times New Roman" w:cs="Times New Roman"/>
          <w:sz w:val="24"/>
          <w:szCs w:val="24"/>
        </w:rPr>
        <w:t xml:space="preserve"> vaikams ir paaugliams skelbia</w:t>
      </w:r>
      <w:r w:rsidR="00507201" w:rsidRPr="00852F15">
        <w:rPr>
          <w:rFonts w:ascii="Times New Roman" w:hAnsi="Times New Roman" w:cs="Times New Roman"/>
          <w:sz w:val="24"/>
          <w:szCs w:val="24"/>
        </w:rPr>
        <w:t>m</w:t>
      </w:r>
      <w:r w:rsidR="2CD3726F" w:rsidRPr="00852F15">
        <w:rPr>
          <w:rFonts w:ascii="Times New Roman" w:hAnsi="Times New Roman" w:cs="Times New Roman"/>
          <w:sz w:val="24"/>
          <w:szCs w:val="24"/>
        </w:rPr>
        <w:t>os</w:t>
      </w:r>
      <w:r w:rsidR="00507201" w:rsidRPr="00852F15">
        <w:rPr>
          <w:rFonts w:ascii="Times New Roman" w:hAnsi="Times New Roman" w:cs="Times New Roman"/>
          <w:sz w:val="24"/>
          <w:szCs w:val="24"/>
        </w:rPr>
        <w:t xml:space="preserve"> </w:t>
      </w:r>
      <w:r w:rsidR="003E05E4" w:rsidRPr="00852F15">
        <w:rPr>
          <w:rFonts w:ascii="Times New Roman" w:hAnsi="Times New Roman" w:cs="Times New Roman"/>
          <w:sz w:val="24"/>
          <w:szCs w:val="24"/>
        </w:rPr>
        <w:t>ši</w:t>
      </w:r>
      <w:r w:rsidR="586E20D7" w:rsidRPr="00852F15">
        <w:rPr>
          <w:rFonts w:ascii="Times New Roman" w:hAnsi="Times New Roman" w:cs="Times New Roman"/>
          <w:sz w:val="24"/>
          <w:szCs w:val="24"/>
        </w:rPr>
        <w:t>ų</w:t>
      </w:r>
      <w:r w:rsidR="003E05E4" w:rsidRPr="00852F15">
        <w:rPr>
          <w:rFonts w:ascii="Times New Roman" w:hAnsi="Times New Roman" w:cs="Times New Roman"/>
          <w:sz w:val="24"/>
          <w:szCs w:val="24"/>
        </w:rPr>
        <w:t xml:space="preserve"> kategorij</w:t>
      </w:r>
      <w:r w:rsidR="2E7BBF08" w:rsidRPr="00852F15">
        <w:rPr>
          <w:rFonts w:ascii="Times New Roman" w:hAnsi="Times New Roman" w:cs="Times New Roman"/>
          <w:sz w:val="24"/>
          <w:szCs w:val="24"/>
        </w:rPr>
        <w:t>ų</w:t>
      </w:r>
      <w:r w:rsidR="003E05E4" w:rsidRPr="00852F15">
        <w:rPr>
          <w:rFonts w:ascii="Times New Roman" w:hAnsi="Times New Roman" w:cs="Times New Roman"/>
          <w:sz w:val="24"/>
          <w:szCs w:val="24"/>
        </w:rPr>
        <w:t xml:space="preserve"> </w:t>
      </w:r>
      <w:r w:rsidR="00507201" w:rsidRPr="00852F15">
        <w:rPr>
          <w:rFonts w:ascii="Times New Roman" w:hAnsi="Times New Roman" w:cs="Times New Roman"/>
          <w:sz w:val="24"/>
          <w:szCs w:val="24"/>
        </w:rPr>
        <w:t>Metų knyg</w:t>
      </w:r>
      <w:r w:rsidR="08A16C89" w:rsidRPr="00852F15">
        <w:rPr>
          <w:rFonts w:ascii="Times New Roman" w:hAnsi="Times New Roman" w:cs="Times New Roman"/>
          <w:sz w:val="24"/>
          <w:szCs w:val="24"/>
        </w:rPr>
        <w:t>omis</w:t>
      </w:r>
      <w:r w:rsidRPr="00852F15">
        <w:rPr>
          <w:rFonts w:ascii="Times New Roman" w:hAnsi="Times New Roman" w:cs="Times New Roman"/>
          <w:sz w:val="24"/>
          <w:szCs w:val="24"/>
        </w:rPr>
        <w:t>.</w:t>
      </w:r>
    </w:p>
    <w:p w14:paraId="7CF91E5F" w14:textId="2C780348" w:rsidR="00CF5A57" w:rsidRPr="00852F15" w:rsidRDefault="005674A0" w:rsidP="00852F15">
      <w:pPr>
        <w:tabs>
          <w:tab w:val="left" w:pos="851"/>
        </w:tabs>
        <w:ind w:firstLine="567"/>
        <w:jc w:val="both"/>
        <w:rPr>
          <w:rFonts w:ascii="Times New Roman" w:hAnsi="Times New Roman" w:cs="Times New Roman"/>
          <w:sz w:val="24"/>
          <w:szCs w:val="24"/>
        </w:rPr>
      </w:pPr>
      <w:r w:rsidRPr="00852F15">
        <w:rPr>
          <w:rFonts w:ascii="Times New Roman" w:hAnsi="Times New Roman" w:cs="Times New Roman"/>
          <w:sz w:val="24"/>
          <w:szCs w:val="24"/>
        </w:rPr>
        <w:t>2</w:t>
      </w:r>
      <w:r w:rsidR="00694CCA" w:rsidRPr="00852F15">
        <w:rPr>
          <w:rFonts w:ascii="Times New Roman" w:hAnsi="Times New Roman" w:cs="Times New Roman"/>
          <w:sz w:val="24"/>
          <w:szCs w:val="24"/>
        </w:rPr>
        <w:t>9</w:t>
      </w:r>
      <w:r w:rsidRPr="00852F15">
        <w:rPr>
          <w:rFonts w:ascii="Times New Roman" w:hAnsi="Times New Roman" w:cs="Times New Roman"/>
          <w:sz w:val="24"/>
          <w:szCs w:val="24"/>
        </w:rPr>
        <w:t xml:space="preserve">. Vadovaujantis </w:t>
      </w:r>
      <w:r w:rsidR="008F0C35" w:rsidRPr="00852F15">
        <w:rPr>
          <w:rFonts w:ascii="Times New Roman" w:hAnsi="Times New Roman" w:cs="Times New Roman"/>
          <w:sz w:val="24"/>
          <w:szCs w:val="24"/>
        </w:rPr>
        <w:t xml:space="preserve">organizatorių </w:t>
      </w:r>
      <w:r w:rsidR="00C676B8" w:rsidRPr="00852F15">
        <w:rPr>
          <w:rFonts w:ascii="Times New Roman" w:hAnsi="Times New Roman" w:cs="Times New Roman"/>
          <w:sz w:val="24"/>
          <w:szCs w:val="24"/>
        </w:rPr>
        <w:t xml:space="preserve">atstovų </w:t>
      </w:r>
      <w:r w:rsidRPr="00852F15">
        <w:rPr>
          <w:rFonts w:ascii="Times New Roman" w:hAnsi="Times New Roman" w:cs="Times New Roman"/>
          <w:sz w:val="24"/>
          <w:szCs w:val="24"/>
        </w:rPr>
        <w:t>posėdžio protokolu, L</w:t>
      </w:r>
      <w:r w:rsidR="00C676B8" w:rsidRPr="00852F15">
        <w:rPr>
          <w:rFonts w:ascii="Times New Roman" w:hAnsi="Times New Roman" w:cs="Times New Roman"/>
          <w:sz w:val="24"/>
          <w:szCs w:val="24"/>
        </w:rPr>
        <w:t xml:space="preserve">ietuvos nacionalinės Martyno Mažvydo bibliotekos </w:t>
      </w:r>
      <w:r w:rsidRPr="00852F15">
        <w:rPr>
          <w:rFonts w:ascii="Times New Roman" w:hAnsi="Times New Roman" w:cs="Times New Roman"/>
          <w:sz w:val="24"/>
          <w:szCs w:val="24"/>
        </w:rPr>
        <w:t xml:space="preserve">generalinio direktoriaus įsakymu skiriamos premijos kiekvienos kategorijos </w:t>
      </w:r>
      <w:r w:rsidR="00D81701" w:rsidRPr="00852F15">
        <w:rPr>
          <w:rFonts w:ascii="Times New Roman" w:hAnsi="Times New Roman" w:cs="Times New Roman"/>
          <w:sz w:val="24"/>
          <w:szCs w:val="24"/>
        </w:rPr>
        <w:t xml:space="preserve">Metų knygos </w:t>
      </w:r>
      <w:r w:rsidRPr="00852F15">
        <w:rPr>
          <w:rFonts w:ascii="Times New Roman" w:hAnsi="Times New Roman" w:cs="Times New Roman"/>
          <w:sz w:val="24"/>
          <w:szCs w:val="24"/>
        </w:rPr>
        <w:t>autoriui</w:t>
      </w:r>
      <w:r w:rsidR="2C226C09" w:rsidRPr="00852F15">
        <w:rPr>
          <w:rFonts w:ascii="Times New Roman" w:hAnsi="Times New Roman" w:cs="Times New Roman"/>
          <w:sz w:val="24"/>
          <w:szCs w:val="24"/>
        </w:rPr>
        <w:t xml:space="preserve"> (-</w:t>
      </w:r>
      <w:proofErr w:type="spellStart"/>
      <w:r w:rsidR="2C226C09" w:rsidRPr="00852F15">
        <w:rPr>
          <w:rFonts w:ascii="Times New Roman" w:hAnsi="Times New Roman" w:cs="Times New Roman"/>
          <w:sz w:val="24"/>
          <w:szCs w:val="24"/>
        </w:rPr>
        <w:t>iams</w:t>
      </w:r>
      <w:proofErr w:type="spellEnd"/>
      <w:r w:rsidR="2C226C09" w:rsidRPr="00852F15">
        <w:rPr>
          <w:rFonts w:ascii="Times New Roman" w:hAnsi="Times New Roman" w:cs="Times New Roman"/>
          <w:sz w:val="24"/>
          <w:szCs w:val="24"/>
        </w:rPr>
        <w:t>)</w:t>
      </w:r>
      <w:r w:rsidRPr="00852F15">
        <w:rPr>
          <w:rFonts w:ascii="Times New Roman" w:hAnsi="Times New Roman" w:cs="Times New Roman"/>
          <w:sz w:val="24"/>
          <w:szCs w:val="24"/>
        </w:rPr>
        <w:t>.</w:t>
      </w:r>
    </w:p>
    <w:p w14:paraId="7C0F2748" w14:textId="77777777" w:rsidR="00B96948" w:rsidRPr="00852F15" w:rsidRDefault="00B96948" w:rsidP="00852F15">
      <w:pPr>
        <w:tabs>
          <w:tab w:val="left" w:pos="851"/>
        </w:tabs>
        <w:ind w:firstLine="567"/>
        <w:jc w:val="both"/>
        <w:rPr>
          <w:rFonts w:ascii="Times New Roman" w:hAnsi="Times New Roman" w:cs="Times New Roman"/>
          <w:sz w:val="24"/>
          <w:szCs w:val="24"/>
        </w:rPr>
      </w:pPr>
    </w:p>
    <w:p w14:paraId="6C62F043" w14:textId="77777777" w:rsidR="123A1872" w:rsidRPr="00852F15" w:rsidRDefault="005674A0" w:rsidP="00852F15">
      <w:pPr>
        <w:tabs>
          <w:tab w:val="left" w:pos="851"/>
        </w:tabs>
        <w:ind w:firstLine="567"/>
        <w:jc w:val="center"/>
        <w:rPr>
          <w:rFonts w:ascii="Times New Roman" w:hAnsi="Times New Roman" w:cs="Times New Roman"/>
          <w:b/>
          <w:sz w:val="24"/>
          <w:szCs w:val="24"/>
        </w:rPr>
      </w:pPr>
      <w:r w:rsidRPr="00852F15">
        <w:rPr>
          <w:rFonts w:ascii="Times New Roman" w:hAnsi="Times New Roman" w:cs="Times New Roman"/>
          <w:b/>
          <w:sz w:val="24"/>
          <w:szCs w:val="24"/>
        </w:rPr>
        <w:t>IV SKYRIUS</w:t>
      </w:r>
      <w:r w:rsidRPr="00852F15">
        <w:rPr>
          <w:rFonts w:ascii="Times New Roman" w:hAnsi="Times New Roman" w:cs="Times New Roman"/>
          <w:b/>
          <w:sz w:val="24"/>
          <w:szCs w:val="24"/>
        </w:rPr>
        <w:br/>
        <w:t>BAIGIAMOSIOS NUOSTATOS</w:t>
      </w:r>
    </w:p>
    <w:p w14:paraId="2AA824F7" w14:textId="1322A0A0" w:rsidR="00B96948" w:rsidRPr="00852F15" w:rsidRDefault="005674A0" w:rsidP="00852F15">
      <w:pPr>
        <w:tabs>
          <w:tab w:val="left" w:pos="851"/>
        </w:tabs>
        <w:ind w:firstLine="567"/>
        <w:jc w:val="both"/>
        <w:rPr>
          <w:rFonts w:ascii="Times New Roman" w:hAnsi="Times New Roman" w:cs="Times New Roman"/>
          <w:sz w:val="24"/>
          <w:szCs w:val="24"/>
        </w:rPr>
      </w:pPr>
      <w:r w:rsidRPr="00852F15">
        <w:rPr>
          <w:rFonts w:ascii="Times New Roman" w:hAnsi="Times New Roman" w:cs="Times New Roman"/>
          <w:sz w:val="24"/>
          <w:szCs w:val="24"/>
        </w:rPr>
        <w:t xml:space="preserve"> </w:t>
      </w:r>
      <w:r w:rsidR="00694CCA" w:rsidRPr="00852F15">
        <w:rPr>
          <w:rFonts w:ascii="Times New Roman" w:hAnsi="Times New Roman" w:cs="Times New Roman"/>
          <w:sz w:val="24"/>
          <w:szCs w:val="24"/>
        </w:rPr>
        <w:t>30</w:t>
      </w:r>
      <w:r w:rsidRPr="00852F15">
        <w:rPr>
          <w:rFonts w:ascii="Times New Roman" w:hAnsi="Times New Roman" w:cs="Times New Roman"/>
          <w:sz w:val="24"/>
          <w:szCs w:val="24"/>
        </w:rPr>
        <w:t>. Šiuos nuostatus tvirtina, keičia ir pripažįsta netekusiais galios Nacionalinės bibliotekos generalinis direktorius.</w:t>
      </w:r>
    </w:p>
    <w:p w14:paraId="0F9EDD7E" w14:textId="3278C7D5" w:rsidR="00B96948" w:rsidRPr="00852F15" w:rsidRDefault="005674A0" w:rsidP="00852F15">
      <w:pPr>
        <w:tabs>
          <w:tab w:val="left" w:pos="851"/>
        </w:tabs>
        <w:ind w:firstLine="567"/>
        <w:jc w:val="both"/>
        <w:rPr>
          <w:rFonts w:ascii="Times New Roman" w:hAnsi="Times New Roman" w:cs="Times New Roman"/>
          <w:sz w:val="24"/>
          <w:szCs w:val="24"/>
        </w:rPr>
      </w:pPr>
      <w:r w:rsidRPr="00852F15">
        <w:rPr>
          <w:rFonts w:ascii="Times New Roman" w:hAnsi="Times New Roman" w:cs="Times New Roman"/>
          <w:sz w:val="24"/>
          <w:szCs w:val="24"/>
        </w:rPr>
        <w:t>3</w:t>
      </w:r>
      <w:r w:rsidR="00694CCA" w:rsidRPr="00852F15">
        <w:rPr>
          <w:rFonts w:ascii="Times New Roman" w:hAnsi="Times New Roman" w:cs="Times New Roman"/>
          <w:sz w:val="24"/>
          <w:szCs w:val="24"/>
        </w:rPr>
        <w:t>1</w:t>
      </w:r>
      <w:r w:rsidRPr="00852F15">
        <w:rPr>
          <w:rFonts w:ascii="Times New Roman" w:hAnsi="Times New Roman" w:cs="Times New Roman"/>
          <w:sz w:val="24"/>
          <w:szCs w:val="24"/>
        </w:rPr>
        <w:t>. Šie nuostatai yra skelbiami viešai ir yra prieinami susipažinti Akcijos organizatoriams.</w:t>
      </w:r>
    </w:p>
    <w:p w14:paraId="5CA3E25E" w14:textId="77777777" w:rsidR="00A03B64" w:rsidRPr="00852F15" w:rsidRDefault="005674A0" w:rsidP="00852F15">
      <w:pPr>
        <w:ind w:left="502" w:hanging="360"/>
        <w:jc w:val="both"/>
        <w:rPr>
          <w:rFonts w:ascii="Times New Roman" w:hAnsi="Times New Roman" w:cs="Times New Roman"/>
          <w:sz w:val="24"/>
          <w:szCs w:val="24"/>
        </w:rPr>
      </w:pPr>
      <w:r w:rsidRPr="00852F15">
        <w:rPr>
          <w:rFonts w:ascii="Times New Roman" w:hAnsi="Times New Roman" w:cs="Times New Roman"/>
          <w:sz w:val="24"/>
          <w:szCs w:val="24"/>
        </w:rPr>
        <w:t xml:space="preserve">                                           </w:t>
      </w:r>
      <w:r w:rsidR="00CF5A57" w:rsidRPr="00852F15">
        <w:rPr>
          <w:rFonts w:ascii="Times New Roman" w:hAnsi="Times New Roman" w:cs="Times New Roman"/>
          <w:sz w:val="24"/>
          <w:szCs w:val="24"/>
        </w:rPr>
        <w:t>_____________________________</w:t>
      </w:r>
    </w:p>
    <w:p w14:paraId="163027D0" w14:textId="77777777" w:rsidR="00A03B64" w:rsidRPr="00852F15" w:rsidRDefault="005674A0" w:rsidP="00852F15">
      <w:pPr>
        <w:rPr>
          <w:rFonts w:ascii="Times New Roman" w:hAnsi="Times New Roman" w:cs="Times New Roman"/>
          <w:sz w:val="24"/>
          <w:szCs w:val="24"/>
        </w:rPr>
      </w:pPr>
      <w:r w:rsidRPr="00852F15">
        <w:rPr>
          <w:rFonts w:ascii="Times New Roman" w:hAnsi="Times New Roman" w:cs="Times New Roman"/>
          <w:sz w:val="24"/>
          <w:szCs w:val="24"/>
        </w:rPr>
        <w:br w:type="page"/>
      </w:r>
    </w:p>
    <w:p w14:paraId="50740D1C" w14:textId="77777777" w:rsidR="00A03B64" w:rsidRPr="00852F15" w:rsidRDefault="005674A0" w:rsidP="00852F15">
      <w:pPr>
        <w:spacing w:before="240"/>
        <w:ind w:left="6481"/>
        <w:contextualSpacing/>
        <w:rPr>
          <w:rFonts w:ascii="Times New Roman" w:hAnsi="Times New Roman" w:cs="Times New Roman"/>
          <w:sz w:val="24"/>
          <w:szCs w:val="24"/>
        </w:rPr>
      </w:pPr>
      <w:r w:rsidRPr="00852F15">
        <w:rPr>
          <w:rFonts w:ascii="Times New Roman" w:hAnsi="Times New Roman" w:cs="Times New Roman"/>
          <w:sz w:val="24"/>
          <w:szCs w:val="24"/>
        </w:rPr>
        <w:lastRenderedPageBreak/>
        <w:t xml:space="preserve">Akcijos „Metų knygos rinkimai“ nuostatų </w:t>
      </w:r>
    </w:p>
    <w:p w14:paraId="0F27CE01" w14:textId="77777777" w:rsidR="00A03B64" w:rsidRPr="00852F15" w:rsidRDefault="005674A0" w:rsidP="00852F15">
      <w:pPr>
        <w:spacing w:before="240"/>
        <w:ind w:left="6481"/>
        <w:contextualSpacing/>
        <w:rPr>
          <w:rFonts w:ascii="Times New Roman" w:hAnsi="Times New Roman" w:cs="Times New Roman"/>
          <w:sz w:val="24"/>
          <w:szCs w:val="24"/>
        </w:rPr>
      </w:pPr>
      <w:r w:rsidRPr="00852F15">
        <w:rPr>
          <w:rFonts w:ascii="Times New Roman" w:hAnsi="Times New Roman" w:cs="Times New Roman"/>
          <w:sz w:val="24"/>
          <w:szCs w:val="24"/>
        </w:rPr>
        <w:t>1 priedas</w:t>
      </w:r>
    </w:p>
    <w:p w14:paraId="0516C63F" w14:textId="77777777" w:rsidR="00A03B64" w:rsidRPr="00852F15" w:rsidRDefault="00A03B64" w:rsidP="00852F15">
      <w:pPr>
        <w:rPr>
          <w:rFonts w:ascii="Times New Roman" w:hAnsi="Times New Roman" w:cs="Times New Roman"/>
          <w:sz w:val="24"/>
          <w:szCs w:val="24"/>
        </w:rPr>
      </w:pPr>
    </w:p>
    <w:p w14:paraId="55C0161C" w14:textId="77777777" w:rsidR="00A03B64" w:rsidRPr="00852F15" w:rsidRDefault="00A03B64" w:rsidP="00852F15">
      <w:pPr>
        <w:rPr>
          <w:rFonts w:ascii="Times New Roman" w:hAnsi="Times New Roman" w:cs="Times New Roman"/>
          <w:sz w:val="24"/>
          <w:szCs w:val="24"/>
        </w:rPr>
      </w:pPr>
    </w:p>
    <w:p w14:paraId="451D04FE" w14:textId="77777777" w:rsidR="00A03B64" w:rsidRPr="00852F15" w:rsidRDefault="005674A0" w:rsidP="00852F15">
      <w:pPr>
        <w:jc w:val="center"/>
        <w:rPr>
          <w:rFonts w:ascii="Times New Roman" w:hAnsi="Times New Roman" w:cs="Times New Roman"/>
          <w:sz w:val="24"/>
          <w:szCs w:val="24"/>
        </w:rPr>
      </w:pPr>
      <w:r w:rsidRPr="00852F15">
        <w:rPr>
          <w:rFonts w:ascii="Times New Roman" w:hAnsi="Times New Roman" w:cs="Times New Roman"/>
          <w:sz w:val="24"/>
          <w:szCs w:val="24"/>
        </w:rPr>
        <w:t>__________________________________________</w:t>
      </w:r>
    </w:p>
    <w:p w14:paraId="05554F6E" w14:textId="77777777" w:rsidR="00A03B64" w:rsidRPr="00852F15" w:rsidRDefault="005674A0" w:rsidP="00852F15">
      <w:pPr>
        <w:jc w:val="center"/>
        <w:rPr>
          <w:rFonts w:ascii="Times New Roman" w:hAnsi="Times New Roman" w:cs="Times New Roman"/>
          <w:i/>
          <w:sz w:val="24"/>
          <w:szCs w:val="24"/>
        </w:rPr>
      </w:pPr>
      <w:r w:rsidRPr="00852F15">
        <w:rPr>
          <w:rFonts w:ascii="Times New Roman" w:hAnsi="Times New Roman" w:cs="Times New Roman"/>
          <w:i/>
          <w:sz w:val="24"/>
          <w:szCs w:val="24"/>
        </w:rPr>
        <w:t>(Knygos autoriaus (-</w:t>
      </w:r>
      <w:proofErr w:type="spellStart"/>
      <w:r w:rsidRPr="00852F15">
        <w:rPr>
          <w:rFonts w:ascii="Times New Roman" w:hAnsi="Times New Roman" w:cs="Times New Roman"/>
          <w:i/>
          <w:sz w:val="24"/>
          <w:szCs w:val="24"/>
        </w:rPr>
        <w:t>ių</w:t>
      </w:r>
      <w:proofErr w:type="spellEnd"/>
      <w:r w:rsidRPr="00852F15">
        <w:rPr>
          <w:rFonts w:ascii="Times New Roman" w:hAnsi="Times New Roman" w:cs="Times New Roman"/>
          <w:i/>
          <w:sz w:val="24"/>
          <w:szCs w:val="24"/>
        </w:rPr>
        <w:t>) vardas, pavardė)</w:t>
      </w:r>
    </w:p>
    <w:p w14:paraId="34D4E98E" w14:textId="77777777" w:rsidR="00A03B64" w:rsidRPr="00852F15" w:rsidRDefault="00A03B64" w:rsidP="00852F15">
      <w:pPr>
        <w:jc w:val="center"/>
        <w:rPr>
          <w:rFonts w:ascii="Times New Roman" w:hAnsi="Times New Roman" w:cs="Times New Roman"/>
          <w:sz w:val="24"/>
          <w:szCs w:val="24"/>
        </w:rPr>
      </w:pPr>
    </w:p>
    <w:p w14:paraId="6710C812" w14:textId="77777777" w:rsidR="00A03B64" w:rsidRPr="00852F15" w:rsidRDefault="005674A0" w:rsidP="00852F15">
      <w:pPr>
        <w:jc w:val="center"/>
        <w:rPr>
          <w:rFonts w:ascii="Times New Roman" w:hAnsi="Times New Roman" w:cs="Times New Roman"/>
          <w:sz w:val="24"/>
          <w:szCs w:val="24"/>
        </w:rPr>
      </w:pPr>
      <w:r w:rsidRPr="00852F15">
        <w:rPr>
          <w:rFonts w:ascii="Times New Roman" w:hAnsi="Times New Roman" w:cs="Times New Roman"/>
          <w:sz w:val="24"/>
          <w:szCs w:val="24"/>
        </w:rPr>
        <w:t>___________________________________________</w:t>
      </w:r>
    </w:p>
    <w:p w14:paraId="09D8526E" w14:textId="77777777" w:rsidR="00A03B64" w:rsidRPr="00852F15" w:rsidRDefault="005674A0" w:rsidP="00852F15">
      <w:pPr>
        <w:jc w:val="center"/>
        <w:rPr>
          <w:rFonts w:ascii="Times New Roman" w:hAnsi="Times New Roman" w:cs="Times New Roman"/>
          <w:i/>
          <w:sz w:val="24"/>
          <w:szCs w:val="24"/>
        </w:rPr>
      </w:pPr>
      <w:r w:rsidRPr="00852F15">
        <w:rPr>
          <w:rFonts w:ascii="Times New Roman" w:hAnsi="Times New Roman" w:cs="Times New Roman"/>
          <w:i/>
          <w:sz w:val="24"/>
          <w:szCs w:val="24"/>
        </w:rPr>
        <w:t>(Adresas, telefonas, elektroninis adresas)</w:t>
      </w:r>
    </w:p>
    <w:p w14:paraId="4ADEEB0D" w14:textId="77777777" w:rsidR="00A03B64" w:rsidRPr="00852F15" w:rsidRDefault="00A03B64" w:rsidP="00852F15">
      <w:pPr>
        <w:rPr>
          <w:rFonts w:ascii="Times New Roman" w:hAnsi="Times New Roman" w:cs="Times New Roman"/>
          <w:sz w:val="24"/>
          <w:szCs w:val="24"/>
        </w:rPr>
      </w:pPr>
    </w:p>
    <w:p w14:paraId="64EC2830" w14:textId="77777777" w:rsidR="00A03B64" w:rsidRPr="00852F15" w:rsidRDefault="00A03B64" w:rsidP="00852F15">
      <w:pPr>
        <w:rPr>
          <w:rFonts w:ascii="Times New Roman" w:hAnsi="Times New Roman" w:cs="Times New Roman"/>
          <w:sz w:val="24"/>
          <w:szCs w:val="24"/>
        </w:rPr>
      </w:pPr>
    </w:p>
    <w:p w14:paraId="52CEAACE" w14:textId="77777777" w:rsidR="00A03B64" w:rsidRPr="00852F15" w:rsidRDefault="00A03B64" w:rsidP="00852F15">
      <w:pPr>
        <w:rPr>
          <w:rFonts w:ascii="Times New Roman" w:hAnsi="Times New Roman" w:cs="Times New Roman"/>
          <w:sz w:val="24"/>
          <w:szCs w:val="24"/>
        </w:rPr>
      </w:pPr>
    </w:p>
    <w:p w14:paraId="5D7B73DB" w14:textId="77777777" w:rsidR="00A03B64" w:rsidRPr="00852F15" w:rsidRDefault="005674A0" w:rsidP="00852F15">
      <w:pPr>
        <w:rPr>
          <w:rFonts w:ascii="Times New Roman" w:hAnsi="Times New Roman" w:cs="Times New Roman"/>
          <w:sz w:val="24"/>
          <w:szCs w:val="24"/>
        </w:rPr>
      </w:pPr>
      <w:r w:rsidRPr="00852F15">
        <w:rPr>
          <w:rFonts w:ascii="Times New Roman" w:hAnsi="Times New Roman" w:cs="Times New Roman"/>
          <w:sz w:val="24"/>
          <w:szCs w:val="24"/>
        </w:rPr>
        <w:t xml:space="preserve">Akcijai „Metų knygos rinkimai“ </w:t>
      </w:r>
    </w:p>
    <w:p w14:paraId="64187C49" w14:textId="77777777" w:rsidR="00A03B64" w:rsidRPr="00852F15" w:rsidRDefault="00A03B64" w:rsidP="00852F15">
      <w:pPr>
        <w:rPr>
          <w:rFonts w:ascii="Times New Roman" w:hAnsi="Times New Roman" w:cs="Times New Roman"/>
          <w:sz w:val="24"/>
          <w:szCs w:val="24"/>
        </w:rPr>
      </w:pPr>
    </w:p>
    <w:p w14:paraId="1A64F3A8" w14:textId="77777777" w:rsidR="00A03B64" w:rsidRPr="00852F15" w:rsidRDefault="00A03B64" w:rsidP="00852F15">
      <w:pPr>
        <w:rPr>
          <w:rFonts w:ascii="Times New Roman" w:hAnsi="Times New Roman" w:cs="Times New Roman"/>
          <w:sz w:val="24"/>
          <w:szCs w:val="24"/>
        </w:rPr>
      </w:pPr>
    </w:p>
    <w:p w14:paraId="2DE44687" w14:textId="77777777" w:rsidR="00A03B64" w:rsidRPr="00852F15" w:rsidRDefault="005674A0" w:rsidP="00852F15">
      <w:pPr>
        <w:jc w:val="center"/>
        <w:rPr>
          <w:rFonts w:ascii="Times New Roman" w:hAnsi="Times New Roman" w:cs="Times New Roman"/>
          <w:sz w:val="24"/>
          <w:szCs w:val="24"/>
        </w:rPr>
      </w:pPr>
      <w:r w:rsidRPr="00852F15">
        <w:rPr>
          <w:rFonts w:ascii="Times New Roman" w:hAnsi="Times New Roman" w:cs="Times New Roman"/>
          <w:b/>
          <w:sz w:val="24"/>
          <w:szCs w:val="24"/>
        </w:rPr>
        <w:t>ORIGINALUMO DEKLARACIJA</w:t>
      </w:r>
    </w:p>
    <w:p w14:paraId="2972825C" w14:textId="77777777" w:rsidR="00B96948" w:rsidRPr="00852F15" w:rsidRDefault="005674A0" w:rsidP="00852F15">
      <w:pPr>
        <w:ind w:left="502" w:hanging="360"/>
        <w:jc w:val="center"/>
        <w:rPr>
          <w:rFonts w:ascii="Times New Roman" w:hAnsi="Times New Roman" w:cs="Times New Roman"/>
          <w:b/>
          <w:sz w:val="24"/>
          <w:szCs w:val="24"/>
        </w:rPr>
      </w:pPr>
      <w:r w:rsidRPr="00852F15">
        <w:rPr>
          <w:rFonts w:ascii="Times New Roman" w:hAnsi="Times New Roman" w:cs="Times New Roman"/>
          <w:b/>
          <w:sz w:val="24"/>
          <w:szCs w:val="24"/>
        </w:rPr>
        <w:t xml:space="preserve">20     -         -             </w:t>
      </w:r>
    </w:p>
    <w:p w14:paraId="28FFCAAE" w14:textId="77777777" w:rsidR="00B96948" w:rsidRPr="00852F15" w:rsidRDefault="005674A0" w:rsidP="00852F15">
      <w:pPr>
        <w:ind w:left="502" w:hanging="360"/>
        <w:jc w:val="center"/>
        <w:rPr>
          <w:rFonts w:ascii="Times New Roman" w:hAnsi="Times New Roman" w:cs="Times New Roman"/>
          <w:b/>
          <w:sz w:val="24"/>
          <w:szCs w:val="24"/>
        </w:rPr>
      </w:pPr>
      <w:r w:rsidRPr="00852F15">
        <w:rPr>
          <w:rFonts w:ascii="Times New Roman" w:hAnsi="Times New Roman" w:cs="Times New Roman"/>
          <w:b/>
          <w:sz w:val="24"/>
          <w:szCs w:val="24"/>
        </w:rPr>
        <w:t>Vilnius</w:t>
      </w:r>
    </w:p>
    <w:p w14:paraId="780F4515" w14:textId="77777777" w:rsidR="00A03B64" w:rsidRPr="00852F15" w:rsidRDefault="00A03B64" w:rsidP="00852F15">
      <w:pPr>
        <w:rPr>
          <w:rFonts w:ascii="Times New Roman" w:hAnsi="Times New Roman" w:cs="Times New Roman"/>
          <w:sz w:val="24"/>
          <w:szCs w:val="24"/>
        </w:rPr>
      </w:pPr>
    </w:p>
    <w:p w14:paraId="7CDA2897" w14:textId="77777777" w:rsidR="00A03B64" w:rsidRPr="00852F15" w:rsidRDefault="005674A0" w:rsidP="00852F15">
      <w:pPr>
        <w:ind w:firstLine="1296"/>
        <w:jc w:val="both"/>
        <w:rPr>
          <w:rFonts w:ascii="Times New Roman" w:hAnsi="Times New Roman" w:cs="Times New Roman"/>
          <w:sz w:val="24"/>
          <w:szCs w:val="24"/>
        </w:rPr>
      </w:pPr>
      <w:r w:rsidRPr="00852F15">
        <w:rPr>
          <w:rFonts w:ascii="Times New Roman" w:hAnsi="Times New Roman" w:cs="Times New Roman"/>
          <w:sz w:val="24"/>
          <w:szCs w:val="24"/>
        </w:rPr>
        <w:t>Patvirtinu (-ame)</w:t>
      </w:r>
      <w:r w:rsidR="00A220C6" w:rsidRPr="00852F15">
        <w:rPr>
          <w:rFonts w:ascii="Times New Roman" w:hAnsi="Times New Roman" w:cs="Times New Roman"/>
          <w:sz w:val="24"/>
          <w:szCs w:val="24"/>
        </w:rPr>
        <w:t>, kad akcijoje „Metų knygos rinkimai“ dalyvaujanti</w:t>
      </w:r>
      <w:r w:rsidRPr="00852F15">
        <w:rPr>
          <w:rFonts w:ascii="Times New Roman" w:hAnsi="Times New Roman" w:cs="Times New Roman"/>
          <w:sz w:val="24"/>
          <w:szCs w:val="24"/>
        </w:rPr>
        <w:t xml:space="preserve"> knyga ______________________________ (toliau – Kūrinys)  yra originalus mano / mūsų kūrybinės veiklos rezultatas.  Garantuoju (-ame)</w:t>
      </w:r>
      <w:r w:rsidR="00D61C1A" w:rsidRPr="00852F15">
        <w:rPr>
          <w:rFonts w:ascii="Times New Roman" w:hAnsi="Times New Roman" w:cs="Times New Roman"/>
          <w:sz w:val="24"/>
          <w:szCs w:val="24"/>
        </w:rPr>
        <w:t xml:space="preserve">, kad </w:t>
      </w:r>
      <w:r w:rsidRPr="00852F15">
        <w:rPr>
          <w:rFonts w:ascii="Times New Roman" w:hAnsi="Times New Roman" w:cs="Times New Roman"/>
          <w:sz w:val="24"/>
          <w:szCs w:val="24"/>
        </w:rPr>
        <w:t>Kūrinyje nepanaudojau (-ome) kitų autorių kūrinių ar jų atskirų dalių ir Kūrinys ar jo atskiros dalys nepažeis jokių tretiesiems asmenims priklausančių autorių teisių.</w:t>
      </w:r>
    </w:p>
    <w:p w14:paraId="585433B2" w14:textId="77777777" w:rsidR="00A03B64" w:rsidRPr="00852F15" w:rsidRDefault="00A03B64" w:rsidP="00852F15">
      <w:pPr>
        <w:jc w:val="both"/>
        <w:rPr>
          <w:rFonts w:ascii="Times New Roman" w:hAnsi="Times New Roman" w:cs="Times New Roman"/>
          <w:sz w:val="24"/>
          <w:szCs w:val="24"/>
        </w:rPr>
      </w:pPr>
    </w:p>
    <w:p w14:paraId="315023D5" w14:textId="77777777" w:rsidR="00A03B64" w:rsidRPr="00852F15" w:rsidRDefault="00A03B64" w:rsidP="00852F15">
      <w:pPr>
        <w:jc w:val="both"/>
        <w:rPr>
          <w:rFonts w:ascii="Times New Roman" w:hAnsi="Times New Roman" w:cs="Times New Roman"/>
          <w:sz w:val="24"/>
          <w:szCs w:val="24"/>
        </w:rPr>
      </w:pPr>
    </w:p>
    <w:p w14:paraId="6A7B78FE" w14:textId="77777777" w:rsidR="00A03B64" w:rsidRPr="00852F15" w:rsidRDefault="00A03B64" w:rsidP="00852F15">
      <w:pPr>
        <w:rPr>
          <w:rFonts w:ascii="Times New Roman" w:hAnsi="Times New Roman" w:cs="Times New Roman"/>
          <w:sz w:val="24"/>
          <w:szCs w:val="24"/>
        </w:rPr>
      </w:pPr>
    </w:p>
    <w:p w14:paraId="1DDDA794" w14:textId="77777777" w:rsidR="00A03B64" w:rsidRPr="00852F15" w:rsidRDefault="00A03B64" w:rsidP="00852F15">
      <w:pPr>
        <w:rPr>
          <w:rFonts w:ascii="Times New Roman" w:hAnsi="Times New Roman" w:cs="Times New Roman"/>
          <w:sz w:val="24"/>
          <w:szCs w:val="24"/>
        </w:rPr>
      </w:pPr>
    </w:p>
    <w:p w14:paraId="5B72A38B" w14:textId="77777777" w:rsidR="00A03B64" w:rsidRPr="00852F15" w:rsidRDefault="00A03B64" w:rsidP="00852F15">
      <w:pPr>
        <w:rPr>
          <w:rFonts w:ascii="Times New Roman" w:hAnsi="Times New Roman" w:cs="Times New Roman"/>
          <w:sz w:val="24"/>
          <w:szCs w:val="24"/>
        </w:rPr>
      </w:pPr>
    </w:p>
    <w:p w14:paraId="57F8EFF9" w14:textId="77777777" w:rsidR="00A03B64" w:rsidRPr="00852F15" w:rsidRDefault="005674A0" w:rsidP="00852F15">
      <w:pPr>
        <w:rPr>
          <w:rFonts w:ascii="Times New Roman" w:hAnsi="Times New Roman" w:cs="Times New Roman"/>
          <w:sz w:val="24"/>
          <w:szCs w:val="24"/>
        </w:rPr>
      </w:pPr>
      <w:r w:rsidRPr="00852F15">
        <w:rPr>
          <w:rFonts w:ascii="Times New Roman" w:hAnsi="Times New Roman" w:cs="Times New Roman"/>
          <w:sz w:val="24"/>
          <w:szCs w:val="24"/>
        </w:rPr>
        <w:t>______________________                                                                                       ____________</w:t>
      </w:r>
    </w:p>
    <w:p w14:paraId="041B138E" w14:textId="77777777" w:rsidR="00A03B64" w:rsidRPr="00852F15" w:rsidRDefault="005674A0" w:rsidP="00852F15">
      <w:pPr>
        <w:rPr>
          <w:rFonts w:ascii="Times New Roman" w:hAnsi="Times New Roman" w:cs="Times New Roman"/>
          <w:sz w:val="24"/>
          <w:szCs w:val="24"/>
        </w:rPr>
      </w:pPr>
      <w:r w:rsidRPr="00852F15">
        <w:rPr>
          <w:rFonts w:ascii="Times New Roman" w:hAnsi="Times New Roman" w:cs="Times New Roman"/>
          <w:sz w:val="24"/>
          <w:szCs w:val="24"/>
        </w:rPr>
        <w:t>Vardas ir pavardė                                                                                                               Parašas</w:t>
      </w:r>
    </w:p>
    <w:p w14:paraId="1DC9D7E0" w14:textId="77777777" w:rsidR="00B47410" w:rsidRPr="00852F15" w:rsidRDefault="005674A0" w:rsidP="00852F15">
      <w:pPr>
        <w:rPr>
          <w:rFonts w:ascii="Times New Roman" w:hAnsi="Times New Roman" w:cs="Times New Roman"/>
          <w:sz w:val="24"/>
          <w:szCs w:val="24"/>
        </w:rPr>
      </w:pPr>
      <w:r w:rsidRPr="00852F15">
        <w:rPr>
          <w:rFonts w:ascii="Times New Roman" w:hAnsi="Times New Roman" w:cs="Times New Roman"/>
          <w:sz w:val="24"/>
          <w:szCs w:val="24"/>
        </w:rPr>
        <w:br w:type="page"/>
      </w:r>
    </w:p>
    <w:p w14:paraId="636B6312" w14:textId="77777777" w:rsidR="007E78D8" w:rsidRPr="00852F15" w:rsidRDefault="005674A0" w:rsidP="00852F15">
      <w:pPr>
        <w:spacing w:before="240"/>
        <w:ind w:left="6481"/>
        <w:contextualSpacing/>
        <w:rPr>
          <w:rFonts w:ascii="Times New Roman" w:hAnsi="Times New Roman" w:cs="Times New Roman"/>
          <w:sz w:val="24"/>
          <w:szCs w:val="24"/>
        </w:rPr>
      </w:pPr>
      <w:r w:rsidRPr="00852F15">
        <w:rPr>
          <w:rFonts w:ascii="Times New Roman" w:hAnsi="Times New Roman" w:cs="Times New Roman"/>
          <w:sz w:val="24"/>
          <w:szCs w:val="24"/>
        </w:rPr>
        <w:lastRenderedPageBreak/>
        <w:t xml:space="preserve">Akcijos „Metų knygos rinkimai“ nuostatų </w:t>
      </w:r>
    </w:p>
    <w:p w14:paraId="29C49A4F" w14:textId="77777777" w:rsidR="00B47410" w:rsidRPr="00852F15" w:rsidRDefault="005674A0" w:rsidP="00852F15">
      <w:pPr>
        <w:spacing w:before="240"/>
        <w:ind w:left="6481"/>
        <w:contextualSpacing/>
        <w:rPr>
          <w:rFonts w:ascii="Times New Roman" w:hAnsi="Times New Roman" w:cs="Times New Roman"/>
          <w:sz w:val="24"/>
          <w:szCs w:val="24"/>
        </w:rPr>
      </w:pPr>
      <w:r w:rsidRPr="00852F15">
        <w:rPr>
          <w:rFonts w:ascii="Times New Roman" w:hAnsi="Times New Roman" w:cs="Times New Roman"/>
          <w:sz w:val="24"/>
          <w:szCs w:val="24"/>
        </w:rPr>
        <w:t>2 priedas</w:t>
      </w:r>
    </w:p>
    <w:p w14:paraId="76608A55" w14:textId="77777777" w:rsidR="00B47410" w:rsidRPr="00852F15" w:rsidRDefault="00B47410" w:rsidP="00852F15">
      <w:pPr>
        <w:spacing w:before="240"/>
        <w:ind w:left="6481"/>
        <w:contextualSpacing/>
        <w:rPr>
          <w:rFonts w:ascii="Times New Roman" w:hAnsi="Times New Roman" w:cs="Times New Roman"/>
          <w:sz w:val="24"/>
          <w:szCs w:val="24"/>
        </w:rPr>
      </w:pPr>
    </w:p>
    <w:p w14:paraId="70A7E393" w14:textId="77777777" w:rsidR="00CF5A57" w:rsidRPr="00852F15" w:rsidRDefault="00CF5A57" w:rsidP="00852F15">
      <w:pPr>
        <w:ind w:left="502" w:hanging="360"/>
        <w:jc w:val="both"/>
        <w:rPr>
          <w:rFonts w:ascii="Times New Roman" w:hAnsi="Times New Roman" w:cs="Times New Roman"/>
          <w:sz w:val="24"/>
          <w:szCs w:val="24"/>
        </w:rPr>
      </w:pPr>
    </w:p>
    <w:p w14:paraId="73D2729D" w14:textId="77777777" w:rsidR="00B47410" w:rsidRPr="00852F15" w:rsidRDefault="005674A0" w:rsidP="00852F15">
      <w:pPr>
        <w:jc w:val="center"/>
        <w:rPr>
          <w:rFonts w:ascii="Times New Roman" w:hAnsi="Times New Roman" w:cs="Times New Roman"/>
          <w:sz w:val="24"/>
          <w:szCs w:val="24"/>
        </w:rPr>
      </w:pPr>
      <w:r w:rsidRPr="00852F15">
        <w:rPr>
          <w:rFonts w:ascii="Times New Roman" w:hAnsi="Times New Roman" w:cs="Times New Roman"/>
          <w:sz w:val="24"/>
          <w:szCs w:val="24"/>
        </w:rPr>
        <w:t>__________________________________________</w:t>
      </w:r>
    </w:p>
    <w:p w14:paraId="6B83E6BF" w14:textId="77777777" w:rsidR="00B47410" w:rsidRPr="00852F15" w:rsidRDefault="005674A0" w:rsidP="00852F15">
      <w:pPr>
        <w:jc w:val="center"/>
        <w:rPr>
          <w:rFonts w:ascii="Times New Roman" w:hAnsi="Times New Roman" w:cs="Times New Roman"/>
          <w:i/>
          <w:sz w:val="24"/>
          <w:szCs w:val="24"/>
        </w:rPr>
      </w:pPr>
      <w:r w:rsidRPr="00852F15">
        <w:rPr>
          <w:rFonts w:ascii="Times New Roman" w:hAnsi="Times New Roman" w:cs="Times New Roman"/>
          <w:i/>
          <w:sz w:val="24"/>
          <w:szCs w:val="24"/>
        </w:rPr>
        <w:t>(Autorių teisių turėtojas)</w:t>
      </w:r>
    </w:p>
    <w:p w14:paraId="3E381503" w14:textId="77777777" w:rsidR="00B47410" w:rsidRPr="00852F15" w:rsidRDefault="00B47410" w:rsidP="00852F15">
      <w:pPr>
        <w:jc w:val="center"/>
        <w:rPr>
          <w:rFonts w:ascii="Times New Roman" w:hAnsi="Times New Roman" w:cs="Times New Roman"/>
          <w:sz w:val="24"/>
          <w:szCs w:val="24"/>
        </w:rPr>
      </w:pPr>
    </w:p>
    <w:p w14:paraId="088AF606" w14:textId="77777777" w:rsidR="00B47410" w:rsidRPr="00852F15" w:rsidRDefault="005674A0" w:rsidP="00852F15">
      <w:pPr>
        <w:jc w:val="center"/>
        <w:rPr>
          <w:rFonts w:ascii="Times New Roman" w:hAnsi="Times New Roman" w:cs="Times New Roman"/>
          <w:sz w:val="24"/>
          <w:szCs w:val="24"/>
        </w:rPr>
      </w:pPr>
      <w:r w:rsidRPr="00852F15">
        <w:rPr>
          <w:rFonts w:ascii="Times New Roman" w:hAnsi="Times New Roman" w:cs="Times New Roman"/>
          <w:sz w:val="24"/>
          <w:szCs w:val="24"/>
        </w:rPr>
        <w:t>___________________________________________</w:t>
      </w:r>
    </w:p>
    <w:p w14:paraId="560D072A" w14:textId="77777777" w:rsidR="00B47410" w:rsidRPr="00852F15" w:rsidRDefault="005674A0" w:rsidP="00852F15">
      <w:pPr>
        <w:jc w:val="center"/>
        <w:rPr>
          <w:rFonts w:ascii="Times New Roman" w:hAnsi="Times New Roman" w:cs="Times New Roman"/>
          <w:i/>
          <w:sz w:val="24"/>
          <w:szCs w:val="24"/>
        </w:rPr>
      </w:pPr>
      <w:r w:rsidRPr="00852F15">
        <w:rPr>
          <w:rFonts w:ascii="Times New Roman" w:hAnsi="Times New Roman" w:cs="Times New Roman"/>
          <w:i/>
          <w:sz w:val="24"/>
          <w:szCs w:val="24"/>
        </w:rPr>
        <w:t>(Adresas, telefonas, elektroninis adresas)</w:t>
      </w:r>
    </w:p>
    <w:p w14:paraId="4CD8BEEF" w14:textId="77777777" w:rsidR="00B47410" w:rsidRPr="00852F15" w:rsidRDefault="00B47410" w:rsidP="00852F15">
      <w:pPr>
        <w:jc w:val="center"/>
        <w:rPr>
          <w:rFonts w:ascii="Times New Roman" w:hAnsi="Times New Roman" w:cs="Times New Roman"/>
          <w:i/>
          <w:sz w:val="24"/>
          <w:szCs w:val="24"/>
        </w:rPr>
      </w:pPr>
    </w:p>
    <w:p w14:paraId="3221A726" w14:textId="77777777" w:rsidR="00B47410" w:rsidRPr="00852F15" w:rsidRDefault="00B47410" w:rsidP="00852F15">
      <w:pPr>
        <w:jc w:val="center"/>
        <w:rPr>
          <w:rFonts w:ascii="Times New Roman" w:hAnsi="Times New Roman" w:cs="Times New Roman"/>
          <w:i/>
          <w:sz w:val="24"/>
          <w:szCs w:val="24"/>
        </w:rPr>
      </w:pPr>
    </w:p>
    <w:p w14:paraId="50162BDA" w14:textId="77777777" w:rsidR="00B47410" w:rsidRPr="00852F15" w:rsidRDefault="00B47410" w:rsidP="00852F15">
      <w:pPr>
        <w:jc w:val="center"/>
        <w:rPr>
          <w:rFonts w:ascii="Times New Roman" w:hAnsi="Times New Roman" w:cs="Times New Roman"/>
          <w:i/>
          <w:sz w:val="24"/>
          <w:szCs w:val="24"/>
        </w:rPr>
      </w:pPr>
    </w:p>
    <w:p w14:paraId="7D9D3C3C" w14:textId="77777777" w:rsidR="00B47410" w:rsidRPr="00852F15" w:rsidRDefault="005674A0" w:rsidP="00852F15">
      <w:pPr>
        <w:rPr>
          <w:rFonts w:ascii="Times New Roman" w:hAnsi="Times New Roman" w:cs="Times New Roman"/>
          <w:sz w:val="24"/>
          <w:szCs w:val="24"/>
        </w:rPr>
      </w:pPr>
      <w:r w:rsidRPr="00852F15">
        <w:rPr>
          <w:rFonts w:ascii="Times New Roman" w:hAnsi="Times New Roman" w:cs="Times New Roman"/>
          <w:sz w:val="24"/>
          <w:szCs w:val="24"/>
        </w:rPr>
        <w:t xml:space="preserve">Akcijai „Metų knygos rinkimai“ </w:t>
      </w:r>
    </w:p>
    <w:p w14:paraId="141CB52C" w14:textId="77777777" w:rsidR="00B47410" w:rsidRPr="00852F15" w:rsidRDefault="00B47410" w:rsidP="00852F15">
      <w:pPr>
        <w:ind w:left="502" w:hanging="360"/>
        <w:jc w:val="both"/>
        <w:rPr>
          <w:rFonts w:ascii="Times New Roman" w:hAnsi="Times New Roman" w:cs="Times New Roman"/>
          <w:sz w:val="24"/>
          <w:szCs w:val="24"/>
        </w:rPr>
      </w:pPr>
    </w:p>
    <w:p w14:paraId="2C5F17B3" w14:textId="77777777" w:rsidR="00B47410" w:rsidRPr="00852F15" w:rsidRDefault="00B47410" w:rsidP="00852F15">
      <w:pPr>
        <w:ind w:left="502" w:hanging="360"/>
        <w:jc w:val="both"/>
        <w:rPr>
          <w:rFonts w:ascii="Times New Roman" w:hAnsi="Times New Roman" w:cs="Times New Roman"/>
          <w:sz w:val="24"/>
          <w:szCs w:val="24"/>
        </w:rPr>
      </w:pPr>
    </w:p>
    <w:p w14:paraId="571D0924" w14:textId="77777777" w:rsidR="00B47410" w:rsidRPr="00852F15" w:rsidRDefault="005674A0" w:rsidP="00852F15">
      <w:pPr>
        <w:ind w:left="502" w:hanging="360"/>
        <w:jc w:val="center"/>
        <w:rPr>
          <w:rFonts w:ascii="Times New Roman" w:hAnsi="Times New Roman" w:cs="Times New Roman"/>
          <w:b/>
          <w:sz w:val="24"/>
          <w:szCs w:val="24"/>
        </w:rPr>
      </w:pPr>
      <w:r w:rsidRPr="00852F15">
        <w:rPr>
          <w:rFonts w:ascii="Times New Roman" w:hAnsi="Times New Roman" w:cs="Times New Roman"/>
          <w:b/>
          <w:sz w:val="24"/>
          <w:szCs w:val="24"/>
        </w:rPr>
        <w:t xml:space="preserve">AUTORIŲ TEISIŲ TURĖTOJO </w:t>
      </w:r>
      <w:r w:rsidR="00A220C6" w:rsidRPr="00852F15">
        <w:rPr>
          <w:rFonts w:ascii="Times New Roman" w:hAnsi="Times New Roman" w:cs="Times New Roman"/>
          <w:b/>
          <w:sz w:val="24"/>
          <w:szCs w:val="24"/>
        </w:rPr>
        <w:t>PASIŽADĖJIMAS</w:t>
      </w:r>
    </w:p>
    <w:p w14:paraId="0FF47F20" w14:textId="77777777" w:rsidR="00B96948" w:rsidRPr="00852F15" w:rsidRDefault="005674A0" w:rsidP="00852F15">
      <w:pPr>
        <w:ind w:left="502" w:hanging="360"/>
        <w:jc w:val="center"/>
        <w:rPr>
          <w:rFonts w:ascii="Times New Roman" w:hAnsi="Times New Roman" w:cs="Times New Roman"/>
          <w:b/>
          <w:sz w:val="24"/>
          <w:szCs w:val="24"/>
        </w:rPr>
      </w:pPr>
      <w:r w:rsidRPr="00852F15">
        <w:rPr>
          <w:rFonts w:ascii="Times New Roman" w:hAnsi="Times New Roman" w:cs="Times New Roman"/>
          <w:b/>
          <w:sz w:val="24"/>
          <w:szCs w:val="24"/>
        </w:rPr>
        <w:t xml:space="preserve">20     -         -             </w:t>
      </w:r>
    </w:p>
    <w:p w14:paraId="31BDA852" w14:textId="77777777" w:rsidR="00B96948" w:rsidRPr="00852F15" w:rsidRDefault="005674A0" w:rsidP="00852F15">
      <w:pPr>
        <w:ind w:left="502" w:hanging="360"/>
        <w:jc w:val="center"/>
        <w:rPr>
          <w:rFonts w:ascii="Times New Roman" w:hAnsi="Times New Roman" w:cs="Times New Roman"/>
          <w:b/>
          <w:sz w:val="24"/>
          <w:szCs w:val="24"/>
        </w:rPr>
      </w:pPr>
      <w:r w:rsidRPr="00852F15">
        <w:rPr>
          <w:rFonts w:ascii="Times New Roman" w:hAnsi="Times New Roman" w:cs="Times New Roman"/>
          <w:b/>
          <w:sz w:val="24"/>
          <w:szCs w:val="24"/>
        </w:rPr>
        <w:t>Vilnius</w:t>
      </w:r>
    </w:p>
    <w:p w14:paraId="53EF2662" w14:textId="77777777" w:rsidR="00FB1653" w:rsidRPr="00852F15" w:rsidRDefault="00FB1653" w:rsidP="00852F15">
      <w:pPr>
        <w:ind w:left="502" w:hanging="360"/>
        <w:jc w:val="center"/>
        <w:rPr>
          <w:rFonts w:ascii="Times New Roman" w:hAnsi="Times New Roman" w:cs="Times New Roman"/>
          <w:b/>
          <w:sz w:val="24"/>
          <w:szCs w:val="24"/>
        </w:rPr>
      </w:pPr>
    </w:p>
    <w:p w14:paraId="18A05A37" w14:textId="77777777" w:rsidR="00FB1653" w:rsidRPr="00852F15" w:rsidRDefault="00FB1653" w:rsidP="00852F15">
      <w:pPr>
        <w:ind w:left="502" w:hanging="360"/>
        <w:jc w:val="center"/>
        <w:rPr>
          <w:rFonts w:ascii="Times New Roman" w:hAnsi="Times New Roman" w:cs="Times New Roman"/>
          <w:b/>
          <w:sz w:val="24"/>
          <w:szCs w:val="24"/>
        </w:rPr>
      </w:pPr>
    </w:p>
    <w:p w14:paraId="5AB1B6F0" w14:textId="77777777" w:rsidR="00A220C6" w:rsidRPr="00852F15" w:rsidRDefault="005674A0" w:rsidP="00852F15">
      <w:pPr>
        <w:ind w:firstLine="1296"/>
        <w:jc w:val="both"/>
        <w:rPr>
          <w:rFonts w:ascii="Times New Roman" w:hAnsi="Times New Roman" w:cs="Times New Roman"/>
          <w:sz w:val="24"/>
          <w:szCs w:val="24"/>
        </w:rPr>
      </w:pPr>
      <w:r w:rsidRPr="00852F15">
        <w:rPr>
          <w:rFonts w:ascii="Times New Roman" w:hAnsi="Times New Roman" w:cs="Times New Roman"/>
          <w:sz w:val="24"/>
          <w:szCs w:val="24"/>
        </w:rPr>
        <w:t>Aš,</w:t>
      </w:r>
      <w:r w:rsidR="00B96948" w:rsidRPr="00852F15">
        <w:rPr>
          <w:rFonts w:ascii="Times New Roman" w:hAnsi="Times New Roman" w:cs="Times New Roman"/>
          <w:sz w:val="24"/>
          <w:szCs w:val="24"/>
        </w:rPr>
        <w:t xml:space="preserve"> __________________,</w:t>
      </w:r>
      <w:r w:rsidRPr="00852F15">
        <w:rPr>
          <w:rFonts w:ascii="Times New Roman" w:hAnsi="Times New Roman" w:cs="Times New Roman"/>
          <w:sz w:val="24"/>
          <w:szCs w:val="24"/>
        </w:rPr>
        <w:t xml:space="preserve"> autorių teisių turėtojas / atstovaujantis autorių teisių turėtoją</w:t>
      </w:r>
      <w:r w:rsidR="00B96948" w:rsidRPr="00852F15">
        <w:rPr>
          <w:rFonts w:ascii="Times New Roman" w:hAnsi="Times New Roman" w:cs="Times New Roman"/>
          <w:sz w:val="24"/>
          <w:szCs w:val="24"/>
        </w:rPr>
        <w:t xml:space="preserve"> _______________</w:t>
      </w:r>
      <w:r w:rsidRPr="00852F15">
        <w:rPr>
          <w:rFonts w:ascii="Times New Roman" w:hAnsi="Times New Roman" w:cs="Times New Roman"/>
          <w:sz w:val="24"/>
          <w:szCs w:val="24"/>
        </w:rPr>
        <w:t xml:space="preserve">, pasižadu organizatoriams bendru sutarimu leisti naudoti akcijoje „Metų knygos rinkimai“ dalyvaujančio kūrinio </w:t>
      </w:r>
      <w:r w:rsidR="00B96948" w:rsidRPr="00852F15">
        <w:rPr>
          <w:rFonts w:ascii="Times New Roman" w:hAnsi="Times New Roman" w:cs="Times New Roman"/>
          <w:sz w:val="24"/>
          <w:szCs w:val="24"/>
        </w:rPr>
        <w:t xml:space="preserve">__________________ </w:t>
      </w:r>
      <w:r w:rsidRPr="00852F15">
        <w:rPr>
          <w:rFonts w:ascii="Times New Roman" w:hAnsi="Times New Roman" w:cs="Times New Roman"/>
          <w:sz w:val="24"/>
          <w:szCs w:val="24"/>
        </w:rPr>
        <w:t xml:space="preserve">ištraukas </w:t>
      </w:r>
      <w:r w:rsidR="00B96948" w:rsidRPr="00852F15">
        <w:rPr>
          <w:rFonts w:ascii="Times New Roman" w:hAnsi="Times New Roman" w:cs="Times New Roman"/>
          <w:sz w:val="24"/>
          <w:szCs w:val="24"/>
        </w:rPr>
        <w:t xml:space="preserve">Akcijos </w:t>
      </w:r>
      <w:r w:rsidRPr="00852F15">
        <w:rPr>
          <w:rFonts w:ascii="Times New Roman" w:hAnsi="Times New Roman" w:cs="Times New Roman"/>
          <w:sz w:val="24"/>
          <w:szCs w:val="24"/>
        </w:rPr>
        <w:t>viešinimo tikslais</w:t>
      </w:r>
      <w:r w:rsidR="00736246" w:rsidRPr="00852F15">
        <w:rPr>
          <w:rFonts w:ascii="Times New Roman" w:hAnsi="Times New Roman" w:cs="Times New Roman"/>
          <w:sz w:val="24"/>
          <w:szCs w:val="24"/>
        </w:rPr>
        <w:t xml:space="preserve"> ne vėliau kaip 1 (vienerius</w:t>
      </w:r>
      <w:r w:rsidR="00B96948" w:rsidRPr="00852F15">
        <w:rPr>
          <w:rFonts w:ascii="Times New Roman" w:hAnsi="Times New Roman" w:cs="Times New Roman"/>
          <w:sz w:val="24"/>
          <w:szCs w:val="24"/>
        </w:rPr>
        <w:t>) metus nuo šio pasižadėjimo pasirašymo dienos</w:t>
      </w:r>
      <w:r w:rsidRPr="00852F15">
        <w:rPr>
          <w:rFonts w:ascii="Times New Roman" w:hAnsi="Times New Roman" w:cs="Times New Roman"/>
          <w:sz w:val="24"/>
          <w:szCs w:val="24"/>
        </w:rPr>
        <w:t xml:space="preserve">. </w:t>
      </w:r>
    </w:p>
    <w:p w14:paraId="6EC3EF8C" w14:textId="77777777" w:rsidR="00B47410" w:rsidRPr="00852F15" w:rsidRDefault="00B47410" w:rsidP="00852F15">
      <w:pPr>
        <w:ind w:left="502" w:hanging="360"/>
        <w:jc w:val="center"/>
        <w:rPr>
          <w:rFonts w:ascii="Times New Roman" w:hAnsi="Times New Roman" w:cs="Times New Roman"/>
          <w:b/>
          <w:sz w:val="24"/>
          <w:szCs w:val="24"/>
        </w:rPr>
      </w:pPr>
    </w:p>
    <w:p w14:paraId="6DC9D04F" w14:textId="77777777" w:rsidR="00B47410" w:rsidRPr="00852F15" w:rsidRDefault="00B47410" w:rsidP="00852F15">
      <w:pPr>
        <w:ind w:left="502" w:hanging="360"/>
        <w:jc w:val="center"/>
        <w:rPr>
          <w:rFonts w:ascii="Times New Roman" w:hAnsi="Times New Roman" w:cs="Times New Roman"/>
          <w:b/>
          <w:sz w:val="24"/>
          <w:szCs w:val="24"/>
        </w:rPr>
      </w:pPr>
    </w:p>
    <w:p w14:paraId="724949AD" w14:textId="77777777" w:rsidR="00B47410" w:rsidRPr="00852F15" w:rsidRDefault="00B47410" w:rsidP="00852F15">
      <w:pPr>
        <w:rPr>
          <w:rFonts w:ascii="Times New Roman" w:hAnsi="Times New Roman" w:cs="Times New Roman"/>
          <w:b/>
          <w:sz w:val="24"/>
          <w:szCs w:val="24"/>
        </w:rPr>
      </w:pPr>
    </w:p>
    <w:p w14:paraId="009C701B" w14:textId="77777777" w:rsidR="00B47410" w:rsidRPr="00852F15" w:rsidRDefault="00B47410" w:rsidP="00852F15">
      <w:pPr>
        <w:rPr>
          <w:rFonts w:ascii="Times New Roman" w:hAnsi="Times New Roman" w:cs="Times New Roman"/>
          <w:b/>
          <w:sz w:val="24"/>
          <w:szCs w:val="24"/>
        </w:rPr>
      </w:pPr>
    </w:p>
    <w:p w14:paraId="0C8571D6" w14:textId="77777777" w:rsidR="00B47410" w:rsidRPr="00852F15" w:rsidRDefault="00B47410" w:rsidP="00852F15">
      <w:pPr>
        <w:ind w:left="502" w:hanging="360"/>
        <w:jc w:val="center"/>
        <w:rPr>
          <w:rFonts w:ascii="Times New Roman" w:hAnsi="Times New Roman" w:cs="Times New Roman"/>
          <w:b/>
          <w:sz w:val="24"/>
          <w:szCs w:val="24"/>
        </w:rPr>
      </w:pPr>
    </w:p>
    <w:p w14:paraId="766CD0CB" w14:textId="77777777" w:rsidR="00B47410" w:rsidRPr="00852F15" w:rsidRDefault="005674A0" w:rsidP="00852F15">
      <w:pPr>
        <w:rPr>
          <w:rFonts w:ascii="Times New Roman" w:hAnsi="Times New Roman" w:cs="Times New Roman"/>
          <w:sz w:val="24"/>
          <w:szCs w:val="24"/>
        </w:rPr>
      </w:pPr>
      <w:r w:rsidRPr="00852F15">
        <w:rPr>
          <w:rFonts w:ascii="Times New Roman" w:hAnsi="Times New Roman" w:cs="Times New Roman"/>
          <w:sz w:val="24"/>
          <w:szCs w:val="24"/>
        </w:rPr>
        <w:t>______________________                                                                                ____________</w:t>
      </w:r>
    </w:p>
    <w:p w14:paraId="4792EDF9" w14:textId="77777777" w:rsidR="00B47410" w:rsidRPr="00B47410" w:rsidRDefault="005674A0" w:rsidP="00852F15">
      <w:pPr>
        <w:ind w:left="502" w:hanging="360"/>
        <w:rPr>
          <w:rFonts w:ascii="Times New Roman" w:hAnsi="Times New Roman" w:cs="Times New Roman"/>
          <w:sz w:val="24"/>
          <w:szCs w:val="24"/>
        </w:rPr>
      </w:pPr>
      <w:r w:rsidRPr="00852F15">
        <w:rPr>
          <w:rFonts w:ascii="Times New Roman" w:hAnsi="Times New Roman" w:cs="Times New Roman"/>
          <w:sz w:val="24"/>
          <w:szCs w:val="24"/>
        </w:rPr>
        <w:t>Autorių teisių turėtojas</w:t>
      </w:r>
      <w:r w:rsidR="00131FB4" w:rsidRPr="00852F15">
        <w:rPr>
          <w:rFonts w:ascii="Times New Roman" w:hAnsi="Times New Roman" w:cs="Times New Roman"/>
          <w:sz w:val="24"/>
          <w:szCs w:val="24"/>
        </w:rPr>
        <w:t xml:space="preserve"> /</w:t>
      </w:r>
      <w:r w:rsidRPr="00852F15">
        <w:rPr>
          <w:rFonts w:ascii="Times New Roman" w:hAnsi="Times New Roman" w:cs="Times New Roman"/>
          <w:sz w:val="24"/>
          <w:szCs w:val="24"/>
        </w:rPr>
        <w:tab/>
      </w:r>
      <w:r w:rsidR="00131FB4" w:rsidRPr="00852F15">
        <w:rPr>
          <w:rFonts w:ascii="Times New Roman" w:hAnsi="Times New Roman" w:cs="Times New Roman"/>
          <w:sz w:val="24"/>
          <w:szCs w:val="24"/>
        </w:rPr>
        <w:t>atstovaujantis autorių teisių turėtoją</w:t>
      </w:r>
      <w:r w:rsidRPr="00852F15">
        <w:rPr>
          <w:rFonts w:ascii="Times New Roman" w:hAnsi="Times New Roman" w:cs="Times New Roman"/>
          <w:sz w:val="24"/>
          <w:szCs w:val="24"/>
        </w:rPr>
        <w:tab/>
      </w:r>
      <w:r w:rsidRPr="00852F15">
        <w:rPr>
          <w:rFonts w:ascii="Times New Roman" w:hAnsi="Times New Roman" w:cs="Times New Roman"/>
          <w:sz w:val="24"/>
          <w:szCs w:val="24"/>
        </w:rPr>
        <w:tab/>
      </w:r>
      <w:r w:rsidR="00131FB4" w:rsidRPr="00852F15">
        <w:rPr>
          <w:rFonts w:ascii="Times New Roman" w:hAnsi="Times New Roman" w:cs="Times New Roman"/>
          <w:sz w:val="24"/>
          <w:szCs w:val="24"/>
        </w:rPr>
        <w:t>Parašas</w:t>
      </w:r>
      <w:r w:rsidRPr="00B47410">
        <w:rPr>
          <w:rFonts w:ascii="Times New Roman" w:hAnsi="Times New Roman" w:cs="Times New Roman"/>
          <w:sz w:val="24"/>
          <w:szCs w:val="24"/>
        </w:rPr>
        <w:tab/>
      </w:r>
      <w:r w:rsidRPr="00B47410">
        <w:rPr>
          <w:rFonts w:ascii="Times New Roman" w:hAnsi="Times New Roman" w:cs="Times New Roman"/>
          <w:sz w:val="24"/>
          <w:szCs w:val="24"/>
        </w:rPr>
        <w:tab/>
        <w:t xml:space="preserve">    </w:t>
      </w:r>
    </w:p>
    <w:sectPr w:rsidR="00B47410" w:rsidRPr="00B47410" w:rsidSect="009732F7">
      <w:headerReference w:type="even" r:id="rId12"/>
      <w:headerReference w:type="default" r:id="rId13"/>
      <w:footerReference w:type="even" r:id="rId14"/>
      <w:footerReference w:type="default" r:id="rId15"/>
      <w:headerReference w:type="first" r:id="rId16"/>
      <w:footerReference w:type="first" r:id="rId17"/>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3298C" w14:textId="77777777" w:rsidR="00C17DB0" w:rsidRDefault="00C17DB0">
      <w:pPr>
        <w:spacing w:after="0" w:line="240" w:lineRule="auto"/>
      </w:pPr>
      <w:r>
        <w:separator/>
      </w:r>
    </w:p>
  </w:endnote>
  <w:endnote w:type="continuationSeparator" w:id="0">
    <w:p w14:paraId="776217E3" w14:textId="77777777" w:rsidR="00C17DB0" w:rsidRDefault="00C1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1F68" w14:textId="77777777" w:rsidR="00F525B6" w:rsidRDefault="00F525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3D82C" w14:textId="77777777" w:rsidR="00F525B6" w:rsidRDefault="00F525B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7C2AE" w14:textId="77777777" w:rsidR="00F525B6" w:rsidRDefault="00F525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65698" w14:textId="77777777" w:rsidR="00C17DB0" w:rsidRDefault="00C17DB0" w:rsidP="00FB247F">
      <w:pPr>
        <w:spacing w:after="0" w:line="240" w:lineRule="auto"/>
      </w:pPr>
      <w:r>
        <w:separator/>
      </w:r>
    </w:p>
  </w:footnote>
  <w:footnote w:type="continuationSeparator" w:id="0">
    <w:p w14:paraId="1737005A" w14:textId="77777777" w:rsidR="00C17DB0" w:rsidRDefault="00C17DB0" w:rsidP="00FB247F">
      <w:pPr>
        <w:spacing w:after="0" w:line="240" w:lineRule="auto"/>
      </w:pPr>
      <w:r>
        <w:continuationSeparator/>
      </w:r>
    </w:p>
  </w:footnote>
  <w:footnote w:id="1">
    <w:p w14:paraId="5974D93B" w14:textId="56726713" w:rsidR="00B068DB" w:rsidRPr="00A20EA0" w:rsidRDefault="00B068DB">
      <w:pPr>
        <w:pStyle w:val="Puslapioinaostekstas"/>
        <w:rPr>
          <w:rFonts w:ascii="Times New Roman" w:hAnsi="Times New Roman" w:cs="Times New Roman"/>
        </w:rPr>
      </w:pPr>
      <w:r w:rsidRPr="00A20EA0">
        <w:rPr>
          <w:rStyle w:val="Puslapioinaosnuoroda"/>
          <w:rFonts w:ascii="Times New Roman" w:hAnsi="Times New Roman" w:cs="Times New Roman"/>
        </w:rPr>
        <w:footnoteRef/>
      </w:r>
      <w:r w:rsidRPr="00A20EA0">
        <w:rPr>
          <w:rFonts w:ascii="Times New Roman" w:hAnsi="Times New Roman" w:cs="Times New Roman"/>
        </w:rPr>
        <w:t xml:space="preserve"> Negrožin</w:t>
      </w:r>
      <w:r w:rsidR="00852F15">
        <w:rPr>
          <w:rFonts w:ascii="Times New Roman" w:hAnsi="Times New Roman" w:cs="Times New Roman"/>
        </w:rPr>
        <w:t>ės literatūros</w:t>
      </w:r>
      <w:r w:rsidRPr="00A20EA0">
        <w:rPr>
          <w:rFonts w:ascii="Times New Roman" w:hAnsi="Times New Roman" w:cs="Times New Roman"/>
        </w:rPr>
        <w:t xml:space="preserve"> kategorijoje nevertinami vadovėliai, enciklopedijos,</w:t>
      </w:r>
      <w:r w:rsidR="00852F15">
        <w:rPr>
          <w:rFonts w:ascii="Times New Roman" w:hAnsi="Times New Roman" w:cs="Times New Roman"/>
        </w:rPr>
        <w:t xml:space="preserve"> žinynai ir kt</w:t>
      </w:r>
      <w:r w:rsidRPr="00A20EA0">
        <w:rPr>
          <w:rFonts w:ascii="Times New Roman" w:hAnsi="Times New Roman" w:cs="Times New Roman"/>
        </w:rPr>
        <w:t xml:space="preserve">. Knygos žanro tinkamumą nominuoti šioje kategorijoje įvertina komisija.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922EC" w14:textId="77777777" w:rsidR="00FB247F" w:rsidRPr="00DD2CDF" w:rsidRDefault="005674A0" w:rsidP="00FB247F">
    <w:pPr>
      <w:pStyle w:val="Antrats"/>
      <w:jc w:val="center"/>
      <w:rPr>
        <w:rFonts w:ascii="Times New Roman" w:hAnsi="Times New Roman" w:cs="Times New Roman"/>
        <w:sz w:val="24"/>
      </w:rPr>
    </w:pPr>
    <w:r w:rsidRPr="00DD2CDF">
      <w:rPr>
        <w:rFonts w:ascii="Times New Roman" w:hAnsi="Times New Roman" w:cs="Times New Roman"/>
        <w:noProof/>
        <w:sz w:val="24"/>
        <w:lang w:eastAsia="lt-LT"/>
      </w:rPr>
      <w:drawing>
        <wp:inline distT="0" distB="0" distL="0" distR="0" wp14:anchorId="4F15802E" wp14:editId="06E33A6F">
          <wp:extent cx="1444625" cy="621665"/>
          <wp:effectExtent l="0" t="0" r="3175" b="698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4625" cy="621665"/>
                  </a:xfrm>
                  <a:prstGeom prst="rect">
                    <a:avLst/>
                  </a:prstGeom>
                  <a:noFill/>
                </pic:spPr>
              </pic:pic>
            </a:graphicData>
          </a:graphic>
        </wp:inline>
      </w:drawing>
    </w:r>
  </w:p>
  <w:p w14:paraId="139D8404" w14:textId="77777777" w:rsidR="00FB247F" w:rsidRPr="00DD2CDF" w:rsidRDefault="00FB247F" w:rsidP="009E496F">
    <w:pPr>
      <w:pStyle w:val="Antrats"/>
      <w:jc w:val="center"/>
      <w:rPr>
        <w:rFonts w:ascii="Times New Roman" w:hAnsi="Times New Roman" w:cs="Times New Roman"/>
        <w:sz w:val="24"/>
      </w:rPr>
    </w:pPr>
  </w:p>
  <w:p w14:paraId="1CDE3D7C" w14:textId="77777777" w:rsidR="00FB247F" w:rsidRPr="00DD2CDF" w:rsidRDefault="005674A0" w:rsidP="009E496F">
    <w:pPr>
      <w:spacing w:after="0"/>
      <w:jc w:val="center"/>
      <w:rPr>
        <w:rFonts w:ascii="Times New Roman" w:hAnsi="Times New Roman" w:cs="Times New Roman"/>
        <w:b/>
        <w:sz w:val="24"/>
      </w:rPr>
    </w:pPr>
    <w:r w:rsidRPr="00DD2CDF">
      <w:rPr>
        <w:rFonts w:ascii="Times New Roman" w:hAnsi="Times New Roman" w:cs="Times New Roman"/>
        <w:b/>
        <w:color w:val="000000"/>
        <w:sz w:val="24"/>
      </w:rPr>
      <w:t xml:space="preserve">LIETUVOS NACIONALINĖS </w:t>
    </w:r>
    <w:r w:rsidRPr="00DD2CDF">
      <w:rPr>
        <w:rFonts w:ascii="Times New Roman" w:hAnsi="Times New Roman" w:cs="Times New Roman"/>
        <w:b/>
        <w:sz w:val="24"/>
      </w:rPr>
      <w:t>MARTYNO MAŽVYDO BIBLIOTEKOS</w:t>
    </w:r>
  </w:p>
  <w:p w14:paraId="14E98216" w14:textId="77777777" w:rsidR="00FB247F" w:rsidRPr="00DD2CDF" w:rsidRDefault="005674A0" w:rsidP="009E496F">
    <w:pPr>
      <w:pStyle w:val="Antrats"/>
      <w:jc w:val="center"/>
      <w:rPr>
        <w:rFonts w:ascii="Times New Roman" w:hAnsi="Times New Roman" w:cs="Times New Roman"/>
        <w:sz w:val="24"/>
      </w:rPr>
    </w:pPr>
    <w:r w:rsidRPr="00DD2CDF">
      <w:rPr>
        <w:rFonts w:ascii="Times New Roman" w:hAnsi="Times New Roman" w:cs="Times New Roman"/>
        <w:b/>
        <w:sz w:val="24"/>
      </w:rPr>
      <w:t>GENERALINIS DIREKTORIUS</w:t>
    </w:r>
    <w:r w:rsidRPr="00DD2CDF">
      <w:rPr>
        <w:rFonts w:ascii="Times New Roman" w:hAnsi="Times New Roman" w:cs="Times New Roman"/>
        <w:noProof/>
        <w:sz w:val="24"/>
      </w:rPr>
      <w:t xml:space="preserve"> </w:t>
    </w:r>
  </w:p>
  <w:p w14:paraId="5D3036C5" w14:textId="77777777" w:rsidR="00FB247F" w:rsidRDefault="00FB247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06007" w14:textId="77777777" w:rsidR="00F525B6" w:rsidRDefault="00F525B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43862" w14:textId="77777777" w:rsidR="00F525B6" w:rsidRDefault="00F525B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40D6" w14:textId="77777777" w:rsidR="00F525B6" w:rsidRDefault="00F525B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141D7"/>
    <w:multiLevelType w:val="multilevel"/>
    <w:tmpl w:val="45D2188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305909E1"/>
    <w:multiLevelType w:val="multilevel"/>
    <w:tmpl w:val="6C56A05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46F037C3"/>
    <w:multiLevelType w:val="hybridMultilevel"/>
    <w:tmpl w:val="84064DEC"/>
    <w:lvl w:ilvl="0" w:tplc="6E448FD6">
      <w:start w:val="2"/>
      <w:numFmt w:val="decimal"/>
      <w:lvlText w:val="%1."/>
      <w:lvlJc w:val="left"/>
      <w:pPr>
        <w:ind w:left="502" w:hanging="360"/>
      </w:pPr>
      <w:rPr>
        <w:rFonts w:hint="default"/>
        <w:i w:val="0"/>
        <w:iCs w:val="0"/>
      </w:rPr>
    </w:lvl>
    <w:lvl w:ilvl="1" w:tplc="74FC4BF2">
      <w:start w:val="1"/>
      <w:numFmt w:val="lowerLetter"/>
      <w:lvlText w:val="%2."/>
      <w:lvlJc w:val="left"/>
      <w:pPr>
        <w:ind w:left="644" w:hanging="360"/>
      </w:pPr>
    </w:lvl>
    <w:lvl w:ilvl="2" w:tplc="F96400EA">
      <w:start w:val="1"/>
      <w:numFmt w:val="lowerRoman"/>
      <w:lvlText w:val="%3."/>
      <w:lvlJc w:val="right"/>
      <w:pPr>
        <w:ind w:left="1942" w:hanging="180"/>
      </w:pPr>
    </w:lvl>
    <w:lvl w:ilvl="3" w:tplc="5C161B6C" w:tentative="1">
      <w:start w:val="1"/>
      <w:numFmt w:val="decimal"/>
      <w:lvlText w:val="%4."/>
      <w:lvlJc w:val="left"/>
      <w:pPr>
        <w:ind w:left="2662" w:hanging="360"/>
      </w:pPr>
    </w:lvl>
    <w:lvl w:ilvl="4" w:tplc="716000DE" w:tentative="1">
      <w:start w:val="1"/>
      <w:numFmt w:val="lowerLetter"/>
      <w:lvlText w:val="%5."/>
      <w:lvlJc w:val="left"/>
      <w:pPr>
        <w:ind w:left="3382" w:hanging="360"/>
      </w:pPr>
    </w:lvl>
    <w:lvl w:ilvl="5" w:tplc="C20866BC" w:tentative="1">
      <w:start w:val="1"/>
      <w:numFmt w:val="lowerRoman"/>
      <w:lvlText w:val="%6."/>
      <w:lvlJc w:val="right"/>
      <w:pPr>
        <w:ind w:left="4102" w:hanging="180"/>
      </w:pPr>
    </w:lvl>
    <w:lvl w:ilvl="6" w:tplc="C06ED9A4" w:tentative="1">
      <w:start w:val="1"/>
      <w:numFmt w:val="decimal"/>
      <w:lvlText w:val="%7."/>
      <w:lvlJc w:val="left"/>
      <w:pPr>
        <w:ind w:left="4822" w:hanging="360"/>
      </w:pPr>
    </w:lvl>
    <w:lvl w:ilvl="7" w:tplc="F9B6865C" w:tentative="1">
      <w:start w:val="1"/>
      <w:numFmt w:val="lowerLetter"/>
      <w:lvlText w:val="%8."/>
      <w:lvlJc w:val="left"/>
      <w:pPr>
        <w:ind w:left="5542" w:hanging="360"/>
      </w:pPr>
    </w:lvl>
    <w:lvl w:ilvl="8" w:tplc="E40AF412" w:tentative="1">
      <w:start w:val="1"/>
      <w:numFmt w:val="lowerRoman"/>
      <w:lvlText w:val="%9."/>
      <w:lvlJc w:val="right"/>
      <w:pPr>
        <w:ind w:left="6262" w:hanging="180"/>
      </w:pPr>
    </w:lvl>
  </w:abstractNum>
  <w:abstractNum w:abstractNumId="3" w15:restartNumberingAfterBreak="0">
    <w:nsid w:val="51057F7B"/>
    <w:multiLevelType w:val="hybridMultilevel"/>
    <w:tmpl w:val="D0CA8D62"/>
    <w:lvl w:ilvl="0" w:tplc="F2041620">
      <w:start w:val="1"/>
      <w:numFmt w:val="decimal"/>
      <w:lvlText w:val="%1."/>
      <w:lvlJc w:val="left"/>
      <w:pPr>
        <w:ind w:left="1069" w:hanging="360"/>
      </w:pPr>
      <w:rPr>
        <w:rFonts w:asciiTheme="minorHAnsi" w:hAnsiTheme="minorHAnsi" w:hint="default"/>
        <w:b w:val="0"/>
        <w:sz w:val="24"/>
      </w:rPr>
    </w:lvl>
    <w:lvl w:ilvl="1" w:tplc="46825ED2">
      <w:start w:val="1"/>
      <w:numFmt w:val="lowerLetter"/>
      <w:lvlText w:val="%2."/>
      <w:lvlJc w:val="left"/>
      <w:pPr>
        <w:ind w:left="1789" w:hanging="360"/>
      </w:pPr>
    </w:lvl>
    <w:lvl w:ilvl="2" w:tplc="078E4F7C" w:tentative="1">
      <w:start w:val="1"/>
      <w:numFmt w:val="lowerRoman"/>
      <w:lvlText w:val="%3."/>
      <w:lvlJc w:val="right"/>
      <w:pPr>
        <w:ind w:left="2509" w:hanging="180"/>
      </w:pPr>
    </w:lvl>
    <w:lvl w:ilvl="3" w:tplc="DC4497EC" w:tentative="1">
      <w:start w:val="1"/>
      <w:numFmt w:val="decimal"/>
      <w:lvlText w:val="%4."/>
      <w:lvlJc w:val="left"/>
      <w:pPr>
        <w:ind w:left="3229" w:hanging="360"/>
      </w:pPr>
    </w:lvl>
    <w:lvl w:ilvl="4" w:tplc="E1529F46" w:tentative="1">
      <w:start w:val="1"/>
      <w:numFmt w:val="lowerLetter"/>
      <w:lvlText w:val="%5."/>
      <w:lvlJc w:val="left"/>
      <w:pPr>
        <w:ind w:left="3949" w:hanging="360"/>
      </w:pPr>
    </w:lvl>
    <w:lvl w:ilvl="5" w:tplc="A97CAD6E" w:tentative="1">
      <w:start w:val="1"/>
      <w:numFmt w:val="lowerRoman"/>
      <w:lvlText w:val="%6."/>
      <w:lvlJc w:val="right"/>
      <w:pPr>
        <w:ind w:left="4669" w:hanging="180"/>
      </w:pPr>
    </w:lvl>
    <w:lvl w:ilvl="6" w:tplc="F2DC7EF8" w:tentative="1">
      <w:start w:val="1"/>
      <w:numFmt w:val="decimal"/>
      <w:lvlText w:val="%7."/>
      <w:lvlJc w:val="left"/>
      <w:pPr>
        <w:ind w:left="5389" w:hanging="360"/>
      </w:pPr>
    </w:lvl>
    <w:lvl w:ilvl="7" w:tplc="70DAFA3E" w:tentative="1">
      <w:start w:val="1"/>
      <w:numFmt w:val="lowerLetter"/>
      <w:lvlText w:val="%8."/>
      <w:lvlJc w:val="left"/>
      <w:pPr>
        <w:ind w:left="6109" w:hanging="360"/>
      </w:pPr>
    </w:lvl>
    <w:lvl w:ilvl="8" w:tplc="D07EFD1E" w:tentative="1">
      <w:start w:val="1"/>
      <w:numFmt w:val="lowerRoman"/>
      <w:lvlText w:val="%9."/>
      <w:lvlJc w:val="right"/>
      <w:pPr>
        <w:ind w:left="6829" w:hanging="180"/>
      </w:pPr>
    </w:lvl>
  </w:abstractNum>
  <w:abstractNum w:abstractNumId="4" w15:restartNumberingAfterBreak="0">
    <w:nsid w:val="70D55CD3"/>
    <w:multiLevelType w:val="multilevel"/>
    <w:tmpl w:val="CC9888A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2C"/>
    <w:rsid w:val="00002DB6"/>
    <w:rsid w:val="000234EA"/>
    <w:rsid w:val="000315CB"/>
    <w:rsid w:val="00045871"/>
    <w:rsid w:val="000749A7"/>
    <w:rsid w:val="000A68C9"/>
    <w:rsid w:val="000A7082"/>
    <w:rsid w:val="000F579D"/>
    <w:rsid w:val="00103EE0"/>
    <w:rsid w:val="001069B5"/>
    <w:rsid w:val="001101BE"/>
    <w:rsid w:val="001317C2"/>
    <w:rsid w:val="00131FB4"/>
    <w:rsid w:val="00160514"/>
    <w:rsid w:val="001665E9"/>
    <w:rsid w:val="001716CF"/>
    <w:rsid w:val="00180B23"/>
    <w:rsid w:val="001B4C9E"/>
    <w:rsid w:val="001D4638"/>
    <w:rsid w:val="001F4AAE"/>
    <w:rsid w:val="001F7EF2"/>
    <w:rsid w:val="00206B7F"/>
    <w:rsid w:val="0021309C"/>
    <w:rsid w:val="0021543B"/>
    <w:rsid w:val="00233922"/>
    <w:rsid w:val="00265C5D"/>
    <w:rsid w:val="0027159C"/>
    <w:rsid w:val="00277ABC"/>
    <w:rsid w:val="00291A1D"/>
    <w:rsid w:val="002A7E72"/>
    <w:rsid w:val="002B7C92"/>
    <w:rsid w:val="002C5C4F"/>
    <w:rsid w:val="002D0001"/>
    <w:rsid w:val="002E03B6"/>
    <w:rsid w:val="002F53FD"/>
    <w:rsid w:val="00310D1F"/>
    <w:rsid w:val="003572D2"/>
    <w:rsid w:val="0037212D"/>
    <w:rsid w:val="003A09AD"/>
    <w:rsid w:val="003A1869"/>
    <w:rsid w:val="003A6CEE"/>
    <w:rsid w:val="003B192B"/>
    <w:rsid w:val="003E05E4"/>
    <w:rsid w:val="003F07B5"/>
    <w:rsid w:val="00403A2C"/>
    <w:rsid w:val="00406C44"/>
    <w:rsid w:val="00415B02"/>
    <w:rsid w:val="00455C71"/>
    <w:rsid w:val="00456BA8"/>
    <w:rsid w:val="0048350A"/>
    <w:rsid w:val="00483754"/>
    <w:rsid w:val="00492B06"/>
    <w:rsid w:val="004B4D5F"/>
    <w:rsid w:val="004D3598"/>
    <w:rsid w:val="004E54DA"/>
    <w:rsid w:val="004E56C9"/>
    <w:rsid w:val="00506FEE"/>
    <w:rsid w:val="00507201"/>
    <w:rsid w:val="00517CE3"/>
    <w:rsid w:val="00544426"/>
    <w:rsid w:val="0054733B"/>
    <w:rsid w:val="0055606B"/>
    <w:rsid w:val="005650B9"/>
    <w:rsid w:val="005674A0"/>
    <w:rsid w:val="00584C85"/>
    <w:rsid w:val="00587228"/>
    <w:rsid w:val="00597455"/>
    <w:rsid w:val="005A0D55"/>
    <w:rsid w:val="005A3EBD"/>
    <w:rsid w:val="005B5D9A"/>
    <w:rsid w:val="005D3879"/>
    <w:rsid w:val="005E423B"/>
    <w:rsid w:val="006147BC"/>
    <w:rsid w:val="00616D73"/>
    <w:rsid w:val="006313D8"/>
    <w:rsid w:val="0065531E"/>
    <w:rsid w:val="006756C2"/>
    <w:rsid w:val="00676486"/>
    <w:rsid w:val="00680CC9"/>
    <w:rsid w:val="0069333F"/>
    <w:rsid w:val="00694CCA"/>
    <w:rsid w:val="006B04F5"/>
    <w:rsid w:val="00712BC1"/>
    <w:rsid w:val="00736246"/>
    <w:rsid w:val="00737564"/>
    <w:rsid w:val="0074552F"/>
    <w:rsid w:val="00761F66"/>
    <w:rsid w:val="00781A54"/>
    <w:rsid w:val="00782137"/>
    <w:rsid w:val="007A27B0"/>
    <w:rsid w:val="007D4182"/>
    <w:rsid w:val="007E78D8"/>
    <w:rsid w:val="007F4A33"/>
    <w:rsid w:val="00804606"/>
    <w:rsid w:val="008511A1"/>
    <w:rsid w:val="00852F15"/>
    <w:rsid w:val="00894439"/>
    <w:rsid w:val="00897B67"/>
    <w:rsid w:val="008A0AD7"/>
    <w:rsid w:val="008C725A"/>
    <w:rsid w:val="008F0C35"/>
    <w:rsid w:val="008F57BA"/>
    <w:rsid w:val="00914999"/>
    <w:rsid w:val="00924C2E"/>
    <w:rsid w:val="00971195"/>
    <w:rsid w:val="009732F7"/>
    <w:rsid w:val="00985840"/>
    <w:rsid w:val="009C1428"/>
    <w:rsid w:val="009C63BD"/>
    <w:rsid w:val="009D5708"/>
    <w:rsid w:val="009E3F2F"/>
    <w:rsid w:val="009E496F"/>
    <w:rsid w:val="00A03B64"/>
    <w:rsid w:val="00A11DC5"/>
    <w:rsid w:val="00A20BC9"/>
    <w:rsid w:val="00A20EA0"/>
    <w:rsid w:val="00A220C6"/>
    <w:rsid w:val="00A26CEA"/>
    <w:rsid w:val="00A76DA0"/>
    <w:rsid w:val="00A91EF5"/>
    <w:rsid w:val="00A93902"/>
    <w:rsid w:val="00AB11C7"/>
    <w:rsid w:val="00AC0B23"/>
    <w:rsid w:val="00AC25BA"/>
    <w:rsid w:val="00AD496D"/>
    <w:rsid w:val="00B00547"/>
    <w:rsid w:val="00B0382A"/>
    <w:rsid w:val="00B068DB"/>
    <w:rsid w:val="00B4619F"/>
    <w:rsid w:val="00B47410"/>
    <w:rsid w:val="00B57B40"/>
    <w:rsid w:val="00B63D1C"/>
    <w:rsid w:val="00B66626"/>
    <w:rsid w:val="00B71789"/>
    <w:rsid w:val="00B756C7"/>
    <w:rsid w:val="00B96948"/>
    <w:rsid w:val="00BA21B1"/>
    <w:rsid w:val="00BE7D66"/>
    <w:rsid w:val="00BF3A66"/>
    <w:rsid w:val="00C01240"/>
    <w:rsid w:val="00C047D3"/>
    <w:rsid w:val="00C17DB0"/>
    <w:rsid w:val="00C47589"/>
    <w:rsid w:val="00C676B8"/>
    <w:rsid w:val="00C96080"/>
    <w:rsid w:val="00CC6690"/>
    <w:rsid w:val="00CE71D1"/>
    <w:rsid w:val="00CF5A57"/>
    <w:rsid w:val="00D34406"/>
    <w:rsid w:val="00D404DD"/>
    <w:rsid w:val="00D473A6"/>
    <w:rsid w:val="00D52657"/>
    <w:rsid w:val="00D61C1A"/>
    <w:rsid w:val="00D77EDE"/>
    <w:rsid w:val="00D81701"/>
    <w:rsid w:val="00D85B57"/>
    <w:rsid w:val="00D87892"/>
    <w:rsid w:val="00D95B3B"/>
    <w:rsid w:val="00D963E0"/>
    <w:rsid w:val="00DD2CDF"/>
    <w:rsid w:val="00DD34E9"/>
    <w:rsid w:val="00E14C9E"/>
    <w:rsid w:val="00E16C18"/>
    <w:rsid w:val="00E424F8"/>
    <w:rsid w:val="00E4533A"/>
    <w:rsid w:val="00E727F3"/>
    <w:rsid w:val="00E74E28"/>
    <w:rsid w:val="00EA27B5"/>
    <w:rsid w:val="00EA47BD"/>
    <w:rsid w:val="00EA4E5A"/>
    <w:rsid w:val="00EA5D2C"/>
    <w:rsid w:val="00EB6844"/>
    <w:rsid w:val="00EC4712"/>
    <w:rsid w:val="00EC7396"/>
    <w:rsid w:val="00ED0080"/>
    <w:rsid w:val="00ED5153"/>
    <w:rsid w:val="00EF774D"/>
    <w:rsid w:val="00F17880"/>
    <w:rsid w:val="00F21667"/>
    <w:rsid w:val="00F24C62"/>
    <w:rsid w:val="00F42F0F"/>
    <w:rsid w:val="00F525B6"/>
    <w:rsid w:val="00F716A9"/>
    <w:rsid w:val="00F851B1"/>
    <w:rsid w:val="00F872A7"/>
    <w:rsid w:val="00F94D99"/>
    <w:rsid w:val="00FA2C3B"/>
    <w:rsid w:val="00FB1653"/>
    <w:rsid w:val="00FB247F"/>
    <w:rsid w:val="00FC5DC5"/>
    <w:rsid w:val="00FD3699"/>
    <w:rsid w:val="00FF6001"/>
    <w:rsid w:val="01D64018"/>
    <w:rsid w:val="0253E8E8"/>
    <w:rsid w:val="086592AA"/>
    <w:rsid w:val="08A16C89"/>
    <w:rsid w:val="0A668D86"/>
    <w:rsid w:val="0AB9253B"/>
    <w:rsid w:val="0C1596CB"/>
    <w:rsid w:val="0CFE6033"/>
    <w:rsid w:val="0FEB1E41"/>
    <w:rsid w:val="10516CD1"/>
    <w:rsid w:val="123A1872"/>
    <w:rsid w:val="1364F697"/>
    <w:rsid w:val="1693CF75"/>
    <w:rsid w:val="1FC7AF3F"/>
    <w:rsid w:val="203ED461"/>
    <w:rsid w:val="215B538E"/>
    <w:rsid w:val="233F2FBA"/>
    <w:rsid w:val="25D8FCC3"/>
    <w:rsid w:val="267A28B5"/>
    <w:rsid w:val="29224F1C"/>
    <w:rsid w:val="2C226C09"/>
    <w:rsid w:val="2CD3726F"/>
    <w:rsid w:val="2E7BBF08"/>
    <w:rsid w:val="2FB7175D"/>
    <w:rsid w:val="30136595"/>
    <w:rsid w:val="317369BD"/>
    <w:rsid w:val="3186CA60"/>
    <w:rsid w:val="37B81C10"/>
    <w:rsid w:val="3C1DC613"/>
    <w:rsid w:val="3DCA473A"/>
    <w:rsid w:val="3E085B32"/>
    <w:rsid w:val="3FAE3333"/>
    <w:rsid w:val="400E2213"/>
    <w:rsid w:val="45765CC1"/>
    <w:rsid w:val="4DDF2376"/>
    <w:rsid w:val="50C29776"/>
    <w:rsid w:val="552283C0"/>
    <w:rsid w:val="5537549D"/>
    <w:rsid w:val="567EEDB3"/>
    <w:rsid w:val="586E20D7"/>
    <w:rsid w:val="5A8F892B"/>
    <w:rsid w:val="5FC4B235"/>
    <w:rsid w:val="6511F75B"/>
    <w:rsid w:val="674FEA4A"/>
    <w:rsid w:val="689A2EAA"/>
    <w:rsid w:val="6936A16E"/>
    <w:rsid w:val="6BF8DE10"/>
    <w:rsid w:val="6DE21E5E"/>
    <w:rsid w:val="6F41D3D2"/>
    <w:rsid w:val="7097F358"/>
    <w:rsid w:val="72CF9DAF"/>
    <w:rsid w:val="74BDE540"/>
    <w:rsid w:val="791BAE3E"/>
    <w:rsid w:val="79E5C1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0298"/>
  <w15:chartTrackingRefBased/>
  <w15:docId w15:val="{FED553C8-3123-4EA9-AC65-8DAB8648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EA5D2C"/>
    <w:pPr>
      <w:keepNext/>
      <w:spacing w:after="0" w:line="240" w:lineRule="auto"/>
      <w:outlineLvl w:val="0"/>
    </w:pPr>
    <w:rPr>
      <w:rFonts w:ascii="Times New Roman" w:eastAsia="Times New Roman" w:hAnsi="Times New Roman" w:cs="Times New Roman"/>
      <w:sz w:val="24"/>
      <w:szCs w:val="20"/>
    </w:rPr>
  </w:style>
  <w:style w:type="paragraph" w:styleId="Antrat2">
    <w:name w:val="heading 2"/>
    <w:basedOn w:val="prastasis"/>
    <w:next w:val="prastasis"/>
    <w:link w:val="Antrat2Diagrama"/>
    <w:uiPriority w:val="9"/>
    <w:unhideWhenUsed/>
    <w:qFormat/>
    <w:rsid w:val="001605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5">
    <w:name w:val="heading 5"/>
    <w:basedOn w:val="prastasis"/>
    <w:next w:val="prastasis"/>
    <w:link w:val="Antrat5Diagrama"/>
    <w:uiPriority w:val="9"/>
    <w:unhideWhenUsed/>
    <w:qFormat/>
    <w:rsid w:val="005B5D9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B247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B247F"/>
  </w:style>
  <w:style w:type="paragraph" w:styleId="Porat">
    <w:name w:val="footer"/>
    <w:basedOn w:val="prastasis"/>
    <w:link w:val="PoratDiagrama"/>
    <w:uiPriority w:val="99"/>
    <w:unhideWhenUsed/>
    <w:rsid w:val="00FB247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B247F"/>
  </w:style>
  <w:style w:type="paragraph" w:styleId="Sraopastraipa">
    <w:name w:val="List Paragraph"/>
    <w:basedOn w:val="prastasis"/>
    <w:uiPriority w:val="34"/>
    <w:qFormat/>
    <w:rsid w:val="007F4A33"/>
    <w:pPr>
      <w:ind w:left="720"/>
      <w:contextualSpacing/>
    </w:pPr>
  </w:style>
  <w:style w:type="paragraph" w:styleId="Debesliotekstas">
    <w:name w:val="Balloon Text"/>
    <w:basedOn w:val="prastasis"/>
    <w:link w:val="DebesliotekstasDiagrama"/>
    <w:uiPriority w:val="99"/>
    <w:semiHidden/>
    <w:unhideWhenUsed/>
    <w:rsid w:val="001716C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716CF"/>
    <w:rPr>
      <w:rFonts w:ascii="Segoe UI" w:hAnsi="Segoe UI" w:cs="Segoe UI"/>
      <w:sz w:val="18"/>
      <w:szCs w:val="18"/>
    </w:rPr>
  </w:style>
  <w:style w:type="character" w:customStyle="1" w:styleId="Antrat1Diagrama">
    <w:name w:val="Antraštė 1 Diagrama"/>
    <w:basedOn w:val="Numatytasispastraiposriftas"/>
    <w:link w:val="Antrat1"/>
    <w:rsid w:val="00EA5D2C"/>
    <w:rPr>
      <w:rFonts w:ascii="Times New Roman" w:eastAsia="Times New Roman" w:hAnsi="Times New Roman" w:cs="Times New Roman"/>
      <w:sz w:val="24"/>
      <w:szCs w:val="20"/>
    </w:rPr>
  </w:style>
  <w:style w:type="character" w:customStyle="1" w:styleId="markedcontent">
    <w:name w:val="markedcontent"/>
    <w:basedOn w:val="Numatytasispastraiposriftas"/>
    <w:rsid w:val="001D4638"/>
  </w:style>
  <w:style w:type="character" w:customStyle="1" w:styleId="Antrat5Diagrama">
    <w:name w:val="Antraštė 5 Diagrama"/>
    <w:basedOn w:val="Numatytasispastraiposriftas"/>
    <w:link w:val="Antrat5"/>
    <w:uiPriority w:val="9"/>
    <w:rsid w:val="005B5D9A"/>
    <w:rPr>
      <w:rFonts w:asciiTheme="majorHAnsi" w:eastAsiaTheme="majorEastAsia" w:hAnsiTheme="majorHAnsi" w:cstheme="majorBidi"/>
      <w:color w:val="2E74B5" w:themeColor="accent1" w:themeShade="BF"/>
    </w:rPr>
  </w:style>
  <w:style w:type="character" w:customStyle="1" w:styleId="Antrat2Diagrama">
    <w:name w:val="Antraštė 2 Diagrama"/>
    <w:basedOn w:val="Numatytasispastraiposriftas"/>
    <w:link w:val="Antrat2"/>
    <w:uiPriority w:val="9"/>
    <w:rsid w:val="00160514"/>
    <w:rPr>
      <w:rFonts w:asciiTheme="majorHAnsi" w:eastAsiaTheme="majorEastAsia" w:hAnsiTheme="majorHAnsi" w:cstheme="majorBidi"/>
      <w:color w:val="2E74B5" w:themeColor="accent1" w:themeShade="BF"/>
      <w:sz w:val="26"/>
      <w:szCs w:val="26"/>
    </w:rPr>
  </w:style>
  <w:style w:type="character" w:styleId="Puslapioinaosnuoroda">
    <w:name w:val="footnote reference"/>
    <w:basedOn w:val="Numatytasispastraiposriftas"/>
    <w:uiPriority w:val="99"/>
    <w:semiHidden/>
    <w:unhideWhenUsed/>
    <w:rPr>
      <w:vertAlign w:val="superscript"/>
    </w:rPr>
  </w:style>
  <w:style w:type="paragraph" w:styleId="Puslapioinaostekstas">
    <w:name w:val="footnote text"/>
    <w:basedOn w:val="prastasis"/>
    <w:link w:val="PuslapioinaostekstasDiagrama"/>
    <w:uiPriority w:val="99"/>
    <w:semiHidden/>
    <w:unhideWhenUse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Pr>
      <w:sz w:val="20"/>
      <w:szCs w:val="20"/>
    </w:rPr>
  </w:style>
  <w:style w:type="character" w:styleId="Komentaronuoroda">
    <w:name w:val="annotation reference"/>
    <w:basedOn w:val="Numatytasispastraiposriftas"/>
    <w:uiPriority w:val="99"/>
    <w:semiHidden/>
    <w:unhideWhenUsed/>
    <w:rsid w:val="00291A1D"/>
    <w:rPr>
      <w:sz w:val="16"/>
      <w:szCs w:val="16"/>
    </w:rPr>
  </w:style>
  <w:style w:type="paragraph" w:styleId="Komentarotekstas">
    <w:name w:val="annotation text"/>
    <w:basedOn w:val="prastasis"/>
    <w:link w:val="KomentarotekstasDiagrama"/>
    <w:uiPriority w:val="99"/>
    <w:semiHidden/>
    <w:unhideWhenUsed/>
    <w:rsid w:val="00291A1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91A1D"/>
    <w:rPr>
      <w:sz w:val="20"/>
      <w:szCs w:val="20"/>
    </w:rPr>
  </w:style>
  <w:style w:type="paragraph" w:styleId="Komentarotema">
    <w:name w:val="annotation subject"/>
    <w:basedOn w:val="Komentarotekstas"/>
    <w:next w:val="Komentarotekstas"/>
    <w:link w:val="KomentarotemaDiagrama"/>
    <w:uiPriority w:val="99"/>
    <w:semiHidden/>
    <w:unhideWhenUsed/>
    <w:rsid w:val="00291A1D"/>
    <w:rPr>
      <w:b/>
      <w:bCs/>
    </w:rPr>
  </w:style>
  <w:style w:type="character" w:customStyle="1" w:styleId="KomentarotemaDiagrama">
    <w:name w:val="Komentaro tema Diagrama"/>
    <w:basedOn w:val="KomentarotekstasDiagrama"/>
    <w:link w:val="Komentarotema"/>
    <w:uiPriority w:val="99"/>
    <w:semiHidden/>
    <w:rsid w:val="00291A1D"/>
    <w:rPr>
      <w:b/>
      <w:bCs/>
      <w:sz w:val="20"/>
      <w:szCs w:val="20"/>
    </w:rPr>
  </w:style>
  <w:style w:type="paragraph" w:styleId="Pataisymai">
    <w:name w:val="Revision"/>
    <w:hidden/>
    <w:uiPriority w:val="99"/>
    <w:semiHidden/>
    <w:rsid w:val="00291A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E16EB7B99B93E4CB72C8C71E85C92CE" ma:contentTypeVersion="17" ma:contentTypeDescription="Kurkite naują dokumentą." ma:contentTypeScope="" ma:versionID="a3109669a8fa689471b634cf6cfb3909">
  <xsd:schema xmlns:xsd="http://www.w3.org/2001/XMLSchema" xmlns:xs="http://www.w3.org/2001/XMLSchema" xmlns:p="http://schemas.microsoft.com/office/2006/metadata/properties" xmlns:ns3="23be91d1-b516-462c-abd4-131240f75868" xmlns:ns4="9e336b10-f704-4da3-b7f8-3380dcc16c35" targetNamespace="http://schemas.microsoft.com/office/2006/metadata/properties" ma:root="true" ma:fieldsID="eaf0ab42aee332dce0a1d5798f0d58ca" ns3:_="" ns4:_="">
    <xsd:import namespace="23be91d1-b516-462c-abd4-131240f75868"/>
    <xsd:import namespace="9e336b10-f704-4da3-b7f8-3380dcc16c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e91d1-b516-462c-abd4-131240f75868"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36b10-f704-4da3-b7f8-3380dcc16c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e336b10-f704-4da3-b7f8-3380dcc16c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09E1E-0EA7-49B6-9BA7-718F7D9B7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e91d1-b516-462c-abd4-131240f75868"/>
    <ds:schemaRef ds:uri="9e336b10-f704-4da3-b7f8-3380dcc16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4C2BA-2829-42B6-BD38-ED9D422D28DD}">
  <ds:schemaRefs>
    <ds:schemaRef ds:uri="http://schemas.microsoft.com/office/2006/metadata/properties"/>
    <ds:schemaRef ds:uri="http://schemas.microsoft.com/office/infopath/2007/PartnerControls"/>
    <ds:schemaRef ds:uri="9e336b10-f704-4da3-b7f8-3380dcc16c35"/>
  </ds:schemaRefs>
</ds:datastoreItem>
</file>

<file path=customXml/itemProps3.xml><?xml version="1.0" encoding="utf-8"?>
<ds:datastoreItem xmlns:ds="http://schemas.openxmlformats.org/officeDocument/2006/customXml" ds:itemID="{FC0D3DE7-9EF9-4B1D-AF04-2460ED2CBBC0}">
  <ds:schemaRefs>
    <ds:schemaRef ds:uri="http://schemas.microsoft.com/sharepoint/v3/contenttype/forms"/>
  </ds:schemaRefs>
</ds:datastoreItem>
</file>

<file path=customXml/itemProps4.xml><?xml version="1.0" encoding="utf-8"?>
<ds:datastoreItem xmlns:ds="http://schemas.openxmlformats.org/officeDocument/2006/customXml" ds:itemID="{403550BD-5423-40C5-ACDF-43E0F404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6189</Words>
  <Characters>3529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Godlauskaitė</dc:creator>
  <cp:lastModifiedBy>Ilma Mankevičienė</cp:lastModifiedBy>
  <cp:revision>3</cp:revision>
  <cp:lastPrinted>2023-08-23T08:47:00Z</cp:lastPrinted>
  <dcterms:created xsi:type="dcterms:W3CDTF">2023-08-25T07:26:00Z</dcterms:created>
  <dcterms:modified xsi:type="dcterms:W3CDTF">2023-08-29T11:39:00Z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0x010100BE16EB7B99B93E4CB72C8C71E85C92CE</vt:lpwstr>
  </property>
</Properties>
</file>